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7AC" w:rsidRDefault="00EE07AC" w:rsidP="00EE07AC">
      <w:pPr>
        <w:pStyle w:val="ConsPlusNormal"/>
        <w:jc w:val="right"/>
        <w:outlineLvl w:val="0"/>
      </w:pPr>
      <w:r>
        <w:t>Приложение 11</w:t>
      </w:r>
    </w:p>
    <w:p w:rsidR="00EE07AC" w:rsidRDefault="00EE07AC" w:rsidP="00EE07AC">
      <w:pPr>
        <w:pStyle w:val="ConsPlusNormal"/>
        <w:jc w:val="right"/>
      </w:pPr>
      <w:r>
        <w:t>к решению</w:t>
      </w:r>
    </w:p>
    <w:p w:rsidR="00EE07AC" w:rsidRDefault="00EE07AC" w:rsidP="00EE07AC">
      <w:pPr>
        <w:pStyle w:val="ConsPlusNormal"/>
        <w:jc w:val="right"/>
      </w:pPr>
      <w:r>
        <w:t>Думы Кондинского района</w:t>
      </w:r>
    </w:p>
    <w:p w:rsidR="00EE07AC" w:rsidRDefault="00EE07AC" w:rsidP="00EE07AC">
      <w:pPr>
        <w:pStyle w:val="ConsPlusNormal"/>
        <w:jc w:val="right"/>
      </w:pPr>
      <w:r>
        <w:t>от 25.12.2024 N 1212</w:t>
      </w:r>
    </w:p>
    <w:p w:rsidR="00EE07AC" w:rsidRDefault="00EE07AC" w:rsidP="00EE07AC">
      <w:pPr>
        <w:pStyle w:val="ConsPlusNormal"/>
      </w:pPr>
    </w:p>
    <w:p w:rsidR="00EE07AC" w:rsidRDefault="00EE07AC" w:rsidP="00EE07AC">
      <w:pPr>
        <w:pStyle w:val="ConsPlusTitle"/>
        <w:jc w:val="center"/>
      </w:pPr>
      <w:bookmarkStart w:id="0" w:name="P50667"/>
      <w:bookmarkEnd w:id="0"/>
      <w:r>
        <w:t>РАСПРЕДЕЛЕНИЕ</w:t>
      </w:r>
    </w:p>
    <w:p w:rsidR="00EE07AC" w:rsidRDefault="00EE07AC" w:rsidP="00EE07AC">
      <w:pPr>
        <w:pStyle w:val="ConsPlusTitle"/>
        <w:jc w:val="center"/>
      </w:pPr>
      <w:r>
        <w:t>МЕЖБЮДЖЕТНЫХ ТРАНСФЕРТОВ БЮДЖЕТАМ МУНИЦИПАЛЬНЫХ ОБРАЗОВАНИЙ</w:t>
      </w:r>
    </w:p>
    <w:p w:rsidR="00EE07AC" w:rsidRDefault="00EE07AC" w:rsidP="00EE07AC">
      <w:pPr>
        <w:pStyle w:val="ConsPlusTitle"/>
        <w:jc w:val="center"/>
      </w:pPr>
      <w:r>
        <w:t>КОНДИНСКОГО РАЙОНА НА 2025 ГОД</w:t>
      </w:r>
    </w:p>
    <w:p w:rsidR="00EE07AC" w:rsidRDefault="00EE07AC" w:rsidP="00EE07AC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EE07AC" w:rsidTr="00CF6C5A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E07AC" w:rsidRDefault="00EE07AC" w:rsidP="00CF6C5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E07AC" w:rsidRDefault="00EE07AC" w:rsidP="00CF6C5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E07AC" w:rsidRDefault="00EE07AC" w:rsidP="00CF6C5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E07AC" w:rsidRDefault="00EE07AC" w:rsidP="00CF6C5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Кондинского района от 27.05.2025 N 1256)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E07AC" w:rsidRDefault="00EE07AC" w:rsidP="00CF6C5A">
            <w:pPr>
              <w:pStyle w:val="ConsPlusNormal"/>
            </w:pPr>
          </w:p>
        </w:tc>
      </w:tr>
    </w:tbl>
    <w:p w:rsidR="00EE07AC" w:rsidRDefault="00EE07AC" w:rsidP="00EE07AC">
      <w:pPr>
        <w:pStyle w:val="ConsPlusNormal"/>
        <w:jc w:val="center"/>
      </w:pPr>
    </w:p>
    <w:tbl>
      <w:tblPr>
        <w:tblW w:w="5000" w:type="pct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60"/>
        <w:gridCol w:w="828"/>
        <w:gridCol w:w="982"/>
        <w:gridCol w:w="1023"/>
        <w:gridCol w:w="982"/>
        <w:gridCol w:w="982"/>
        <w:gridCol w:w="982"/>
        <w:gridCol w:w="1076"/>
        <w:gridCol w:w="982"/>
        <w:gridCol w:w="982"/>
        <w:gridCol w:w="982"/>
        <w:gridCol w:w="982"/>
        <w:gridCol w:w="982"/>
        <w:gridCol w:w="982"/>
        <w:gridCol w:w="587"/>
      </w:tblGrid>
      <w:tr w:rsidR="00EE07AC" w:rsidTr="00CF6C5A">
        <w:tc>
          <w:tcPr>
            <w:tcW w:w="2929" w:type="dxa"/>
            <w:tcBorders>
              <w:top w:val="nil"/>
            </w:tcBorders>
          </w:tcPr>
          <w:p w:rsidR="00EE07AC" w:rsidRDefault="00EE07AC" w:rsidP="00CF6C5A">
            <w:pPr>
              <w:pStyle w:val="ConsPlusNormal"/>
              <w:jc w:val="right"/>
            </w:pPr>
          </w:p>
        </w:tc>
        <w:tc>
          <w:tcPr>
            <w:tcW w:w="1444" w:type="dxa"/>
            <w:tcBorders>
              <w:top w:val="nil"/>
            </w:tcBorders>
          </w:tcPr>
          <w:p w:rsidR="00EE07AC" w:rsidRDefault="00EE07AC" w:rsidP="00CF6C5A">
            <w:pPr>
              <w:pStyle w:val="ConsPlusNormal"/>
              <w:jc w:val="right"/>
            </w:pPr>
          </w:p>
        </w:tc>
        <w:tc>
          <w:tcPr>
            <w:tcW w:w="2539" w:type="dxa"/>
            <w:tcBorders>
              <w:top w:val="nil"/>
            </w:tcBorders>
          </w:tcPr>
          <w:p w:rsidR="00EE07AC" w:rsidRDefault="00EE07AC" w:rsidP="00CF6C5A">
            <w:pPr>
              <w:pStyle w:val="ConsPlusNormal"/>
              <w:jc w:val="right"/>
            </w:pPr>
          </w:p>
        </w:tc>
        <w:tc>
          <w:tcPr>
            <w:tcW w:w="1804" w:type="dxa"/>
            <w:tcBorders>
              <w:top w:val="nil"/>
            </w:tcBorders>
          </w:tcPr>
          <w:p w:rsidR="00EE07AC" w:rsidRDefault="00EE07AC" w:rsidP="00CF6C5A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EE07AC" w:rsidRDefault="00EE07AC" w:rsidP="00CF6C5A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EE07AC" w:rsidRDefault="00EE07AC" w:rsidP="00CF6C5A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</w:tcBorders>
          </w:tcPr>
          <w:p w:rsidR="00EE07AC" w:rsidRDefault="00EE07AC" w:rsidP="00CF6C5A">
            <w:pPr>
              <w:pStyle w:val="ConsPlusNormal"/>
              <w:jc w:val="right"/>
            </w:pPr>
          </w:p>
        </w:tc>
        <w:tc>
          <w:tcPr>
            <w:tcW w:w="1701" w:type="dxa"/>
            <w:tcBorders>
              <w:top w:val="nil"/>
            </w:tcBorders>
          </w:tcPr>
          <w:p w:rsidR="00EE07AC" w:rsidRDefault="00EE07AC" w:rsidP="00CF6C5A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</w:tcBorders>
          </w:tcPr>
          <w:p w:rsidR="00EE07AC" w:rsidRDefault="00EE07AC" w:rsidP="00CF6C5A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EE07AC" w:rsidRDefault="00EE07AC" w:rsidP="00CF6C5A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</w:tcBorders>
          </w:tcPr>
          <w:p w:rsidR="00EE07AC" w:rsidRDefault="00EE07AC" w:rsidP="00CF6C5A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</w:tcBorders>
          </w:tcPr>
          <w:p w:rsidR="00EE07AC" w:rsidRDefault="00EE07AC" w:rsidP="00CF6C5A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</w:tcBorders>
          </w:tcPr>
          <w:p w:rsidR="00EE07AC" w:rsidRDefault="00EE07AC" w:rsidP="00CF6C5A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EE07AC" w:rsidRDefault="00EE07AC" w:rsidP="00CF6C5A">
            <w:pPr>
              <w:pStyle w:val="ConsPlusNormal"/>
              <w:jc w:val="right"/>
            </w:pPr>
          </w:p>
        </w:tc>
        <w:tc>
          <w:tcPr>
            <w:tcW w:w="1757" w:type="dxa"/>
            <w:tcBorders>
              <w:top w:val="nil"/>
            </w:tcBorders>
          </w:tcPr>
          <w:p w:rsidR="00EE07AC" w:rsidRDefault="00EE07AC" w:rsidP="00CF6C5A">
            <w:pPr>
              <w:pStyle w:val="ConsPlusNormal"/>
              <w:jc w:val="right"/>
            </w:pPr>
            <w:r>
              <w:t>(рублей)</w:t>
            </w:r>
          </w:p>
        </w:tc>
      </w:tr>
      <w:tr w:rsidR="00EE07A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EE07AC" w:rsidRDefault="00EE07AC" w:rsidP="00CF6C5A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444" w:type="dxa"/>
          </w:tcPr>
          <w:p w:rsidR="00EE07AC" w:rsidRDefault="00EE07AC" w:rsidP="00CF6C5A">
            <w:pPr>
              <w:pStyle w:val="ConsPlusNormal"/>
              <w:jc w:val="center"/>
            </w:pPr>
            <w:r>
              <w:t>ЦСР Код</w:t>
            </w:r>
          </w:p>
        </w:tc>
        <w:tc>
          <w:tcPr>
            <w:tcW w:w="2539" w:type="dxa"/>
          </w:tcPr>
          <w:p w:rsidR="00EE07AC" w:rsidRDefault="00EE07AC" w:rsidP="00CF6C5A">
            <w:pPr>
              <w:pStyle w:val="ConsPlusNormal"/>
              <w:jc w:val="center"/>
            </w:pPr>
            <w:r>
              <w:t>Тип средств</w:t>
            </w:r>
          </w:p>
        </w:tc>
        <w:tc>
          <w:tcPr>
            <w:tcW w:w="1804" w:type="dxa"/>
          </w:tcPr>
          <w:p w:rsidR="00EE07AC" w:rsidRDefault="00EE07AC" w:rsidP="00CF6C5A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  <w:jc w:val="center"/>
            </w:pPr>
            <w:r>
              <w:t>Администрация гп Кондинское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  <w:jc w:val="center"/>
            </w:pPr>
            <w:r>
              <w:t>Администрация гп Куминский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  <w:jc w:val="center"/>
            </w:pPr>
            <w:r>
              <w:t>Администрация гп Луговой</w:t>
            </w:r>
          </w:p>
        </w:tc>
        <w:tc>
          <w:tcPr>
            <w:tcW w:w="1701" w:type="dxa"/>
          </w:tcPr>
          <w:p w:rsidR="00EE07AC" w:rsidRDefault="00EE07AC" w:rsidP="00CF6C5A">
            <w:pPr>
              <w:pStyle w:val="ConsPlusNormal"/>
              <w:jc w:val="center"/>
            </w:pPr>
            <w:r>
              <w:t>Администрация гп Междуреченский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  <w:jc w:val="center"/>
            </w:pPr>
            <w:r>
              <w:t>Администрация гп Мортка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  <w:jc w:val="center"/>
            </w:pPr>
            <w:r>
              <w:t>Администрация сп Леуши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  <w:jc w:val="center"/>
            </w:pPr>
            <w:r>
              <w:t>Администрация сп Мулымья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  <w:jc w:val="center"/>
            </w:pPr>
            <w:r>
              <w:t>Администрация сп Шугур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  <w:jc w:val="center"/>
            </w:pPr>
            <w:r>
              <w:t>Администрация сп Болчары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  <w:jc w:val="center"/>
            </w:pPr>
            <w:r>
              <w:t>Администрация сп Половинка</w:t>
            </w:r>
          </w:p>
        </w:tc>
        <w:tc>
          <w:tcPr>
            <w:tcW w:w="1757" w:type="dxa"/>
          </w:tcPr>
          <w:p w:rsidR="00EE07AC" w:rsidRDefault="00EE07AC" w:rsidP="00CF6C5A">
            <w:pPr>
              <w:pStyle w:val="ConsPlusNormal"/>
              <w:jc w:val="center"/>
            </w:pPr>
            <w:r>
              <w:t>Всего</w:t>
            </w:r>
          </w:p>
        </w:tc>
      </w:tr>
      <w:tr w:rsidR="00EE07A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EE07AC" w:rsidRDefault="00EE07AC" w:rsidP="00CF6C5A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1444" w:type="dxa"/>
          </w:tcPr>
          <w:p w:rsidR="00EE07AC" w:rsidRDefault="00EE07AC" w:rsidP="00CF6C5A">
            <w:pPr>
              <w:pStyle w:val="ConsPlusNormal"/>
            </w:pPr>
            <w:r>
              <w:t>0100000000</w:t>
            </w:r>
          </w:p>
        </w:tc>
        <w:tc>
          <w:tcPr>
            <w:tcW w:w="2539" w:type="dxa"/>
          </w:tcPr>
          <w:p w:rsidR="00EE07AC" w:rsidRDefault="00EE07AC" w:rsidP="00CF6C5A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EE07AC" w:rsidRDefault="00EE07AC" w:rsidP="00CF6C5A">
            <w:pPr>
              <w:pStyle w:val="ConsPlusNormal"/>
            </w:pPr>
            <w:r>
              <w:t>Субвенции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150 853,68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112 263,20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80 689,18</w:t>
            </w:r>
          </w:p>
        </w:tc>
        <w:tc>
          <w:tcPr>
            <w:tcW w:w="1701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157 870,13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33 328,14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59 639,83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22 803,47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126 296,10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57 885,72</w:t>
            </w:r>
          </w:p>
        </w:tc>
        <w:tc>
          <w:tcPr>
            <w:tcW w:w="1757" w:type="dxa"/>
          </w:tcPr>
          <w:p w:rsidR="00EE07AC" w:rsidRDefault="00EE07AC" w:rsidP="00CF6C5A">
            <w:pPr>
              <w:pStyle w:val="ConsPlusNormal"/>
            </w:pPr>
            <w:r>
              <w:t>801 629,45</w:t>
            </w:r>
          </w:p>
        </w:tc>
      </w:tr>
      <w:tr w:rsidR="00EE07A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EE07AC" w:rsidRDefault="00EE07AC" w:rsidP="00CF6C5A">
            <w:pPr>
              <w:pStyle w:val="ConsPlusNormal"/>
            </w:pPr>
            <w:r>
              <w:t>Комплексы процессных мероприяти</w:t>
            </w:r>
            <w:r>
              <w:lastRenderedPageBreak/>
              <w:t>й</w:t>
            </w:r>
          </w:p>
        </w:tc>
        <w:tc>
          <w:tcPr>
            <w:tcW w:w="1444" w:type="dxa"/>
          </w:tcPr>
          <w:p w:rsidR="00EE07AC" w:rsidRDefault="00EE07AC" w:rsidP="00CF6C5A">
            <w:pPr>
              <w:pStyle w:val="ConsPlusNormal"/>
            </w:pPr>
            <w:r>
              <w:lastRenderedPageBreak/>
              <w:t>0140000000</w:t>
            </w:r>
          </w:p>
        </w:tc>
        <w:tc>
          <w:tcPr>
            <w:tcW w:w="2539" w:type="dxa"/>
          </w:tcPr>
          <w:p w:rsidR="00EE07AC" w:rsidRDefault="00EE07AC" w:rsidP="00CF6C5A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EE07AC" w:rsidRDefault="00EE07AC" w:rsidP="00CF6C5A">
            <w:pPr>
              <w:pStyle w:val="ConsPlusNormal"/>
            </w:pPr>
            <w:r>
              <w:t>Субвенции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150 853,68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112 263,20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80 689,18</w:t>
            </w:r>
          </w:p>
        </w:tc>
        <w:tc>
          <w:tcPr>
            <w:tcW w:w="1701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157 870,13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33 328,14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59 639,83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22 803,47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126 296,10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57 885,72</w:t>
            </w:r>
          </w:p>
        </w:tc>
        <w:tc>
          <w:tcPr>
            <w:tcW w:w="1757" w:type="dxa"/>
          </w:tcPr>
          <w:p w:rsidR="00EE07AC" w:rsidRDefault="00EE07AC" w:rsidP="00CF6C5A">
            <w:pPr>
              <w:pStyle w:val="ConsPlusNormal"/>
            </w:pPr>
            <w:r>
              <w:t>801 629,45</w:t>
            </w:r>
          </w:p>
        </w:tc>
      </w:tr>
      <w:tr w:rsidR="00EE07A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EE07AC" w:rsidRDefault="00EE07AC" w:rsidP="00CF6C5A">
            <w:pPr>
              <w:pStyle w:val="ConsPlusNormal"/>
            </w:pPr>
            <w: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44" w:type="dxa"/>
          </w:tcPr>
          <w:p w:rsidR="00EE07AC" w:rsidRDefault="00EE07AC" w:rsidP="00CF6C5A">
            <w:pPr>
              <w:pStyle w:val="ConsPlusNormal"/>
            </w:pPr>
            <w:r>
              <w:t>0140159300</w:t>
            </w:r>
          </w:p>
        </w:tc>
        <w:tc>
          <w:tcPr>
            <w:tcW w:w="2539" w:type="dxa"/>
          </w:tcPr>
          <w:p w:rsidR="00EE07AC" w:rsidRDefault="00EE07AC" w:rsidP="00CF6C5A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1804" w:type="dxa"/>
          </w:tcPr>
          <w:p w:rsidR="00EE07AC" w:rsidRDefault="00EE07AC" w:rsidP="00CF6C5A">
            <w:pPr>
              <w:pStyle w:val="ConsPlusNormal"/>
            </w:pPr>
            <w:r>
              <w:t>Субвенции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109 722,89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81 654,24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58 688,99</w:t>
            </w:r>
          </w:p>
        </w:tc>
        <w:tc>
          <w:tcPr>
            <w:tcW w:w="1701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114 826,28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24 241,10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43 378,82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16 586,02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91 861,02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42 102,97</w:t>
            </w:r>
          </w:p>
        </w:tc>
        <w:tc>
          <w:tcPr>
            <w:tcW w:w="1757" w:type="dxa"/>
          </w:tcPr>
          <w:p w:rsidR="00EE07AC" w:rsidRDefault="00EE07AC" w:rsidP="00CF6C5A">
            <w:pPr>
              <w:pStyle w:val="ConsPlusNormal"/>
            </w:pPr>
            <w:r>
              <w:t>583 062,33</w:t>
            </w:r>
          </w:p>
        </w:tc>
      </w:tr>
      <w:tr w:rsidR="00EE07A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EE07AC" w:rsidRDefault="00EE07AC" w:rsidP="00CF6C5A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</w:t>
            </w:r>
            <w:r>
              <w:lastRenderedPageBreak/>
              <w:t>о автономного округа - Югры</w:t>
            </w:r>
          </w:p>
        </w:tc>
        <w:tc>
          <w:tcPr>
            <w:tcW w:w="1444" w:type="dxa"/>
          </w:tcPr>
          <w:p w:rsidR="00EE07AC" w:rsidRDefault="00EE07AC" w:rsidP="00CF6C5A">
            <w:pPr>
              <w:pStyle w:val="ConsPlusNormal"/>
            </w:pPr>
            <w:r>
              <w:lastRenderedPageBreak/>
              <w:t>01401D9300</w:t>
            </w:r>
          </w:p>
        </w:tc>
        <w:tc>
          <w:tcPr>
            <w:tcW w:w="2539" w:type="dxa"/>
          </w:tcPr>
          <w:p w:rsidR="00EE07AC" w:rsidRDefault="00EE07AC" w:rsidP="00CF6C5A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04" w:type="dxa"/>
          </w:tcPr>
          <w:p w:rsidR="00EE07AC" w:rsidRDefault="00EE07AC" w:rsidP="00CF6C5A">
            <w:pPr>
              <w:pStyle w:val="ConsPlusNormal"/>
            </w:pPr>
            <w:r>
              <w:t>Субвенции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41 130,79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30 608,96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22 000,19</w:t>
            </w:r>
          </w:p>
        </w:tc>
        <w:tc>
          <w:tcPr>
            <w:tcW w:w="1701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43 043,85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9 087,04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16 261,01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6 217,45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34 435,08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15 782,75</w:t>
            </w:r>
          </w:p>
        </w:tc>
        <w:tc>
          <w:tcPr>
            <w:tcW w:w="1757" w:type="dxa"/>
          </w:tcPr>
          <w:p w:rsidR="00EE07AC" w:rsidRDefault="00EE07AC" w:rsidP="00CF6C5A">
            <w:pPr>
              <w:pStyle w:val="ConsPlusNormal"/>
            </w:pPr>
            <w:r>
              <w:t>218 567,12</w:t>
            </w:r>
          </w:p>
        </w:tc>
      </w:tr>
      <w:tr w:rsidR="00EE07A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EE07AC" w:rsidRDefault="00EE07AC" w:rsidP="00CF6C5A">
            <w:pPr>
              <w:pStyle w:val="ConsPlusNormal"/>
            </w:pPr>
            <w:r>
              <w:lastRenderedPageBreak/>
              <w:t>Муниципальная программа Кондинского района "Развитие молодежной политики"</w:t>
            </w:r>
          </w:p>
        </w:tc>
        <w:tc>
          <w:tcPr>
            <w:tcW w:w="1444" w:type="dxa"/>
          </w:tcPr>
          <w:p w:rsidR="00EE07AC" w:rsidRDefault="00EE07AC" w:rsidP="00CF6C5A">
            <w:pPr>
              <w:pStyle w:val="ConsPlusNormal"/>
            </w:pPr>
            <w:r>
              <w:t>0300000000</w:t>
            </w:r>
          </w:p>
        </w:tc>
        <w:tc>
          <w:tcPr>
            <w:tcW w:w="2539" w:type="dxa"/>
          </w:tcPr>
          <w:p w:rsidR="00EE07AC" w:rsidRDefault="00EE07AC" w:rsidP="00CF6C5A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EE07AC" w:rsidRDefault="00EE07AC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730 213,75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816 958,96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399 019,87</w:t>
            </w:r>
          </w:p>
        </w:tc>
        <w:tc>
          <w:tcPr>
            <w:tcW w:w="1701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1 022 179,05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503 170,95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433 251,70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209 219,51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450 960,19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520 228,20</w:t>
            </w:r>
          </w:p>
        </w:tc>
        <w:tc>
          <w:tcPr>
            <w:tcW w:w="1757" w:type="dxa"/>
          </w:tcPr>
          <w:p w:rsidR="00EE07AC" w:rsidRDefault="00EE07AC" w:rsidP="00CF6C5A">
            <w:pPr>
              <w:pStyle w:val="ConsPlusNormal"/>
            </w:pPr>
            <w:r>
              <w:t>5 085 202,18</w:t>
            </w:r>
          </w:p>
        </w:tc>
      </w:tr>
      <w:tr w:rsidR="00EE07A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EE07AC" w:rsidRDefault="00EE07AC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EE07AC" w:rsidRDefault="00EE07AC" w:rsidP="00CF6C5A">
            <w:pPr>
              <w:pStyle w:val="ConsPlusNormal"/>
            </w:pPr>
            <w:r>
              <w:t>0340000000</w:t>
            </w:r>
          </w:p>
        </w:tc>
        <w:tc>
          <w:tcPr>
            <w:tcW w:w="2539" w:type="dxa"/>
          </w:tcPr>
          <w:p w:rsidR="00EE07AC" w:rsidRDefault="00EE07AC" w:rsidP="00CF6C5A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EE07AC" w:rsidRDefault="00EE07AC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730 213,75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816 958,96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399 019,87</w:t>
            </w:r>
          </w:p>
        </w:tc>
        <w:tc>
          <w:tcPr>
            <w:tcW w:w="1701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1 022 179,05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503 170,95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433 251,70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209 219,51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450 960,19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520 228,20</w:t>
            </w:r>
          </w:p>
        </w:tc>
        <w:tc>
          <w:tcPr>
            <w:tcW w:w="1757" w:type="dxa"/>
          </w:tcPr>
          <w:p w:rsidR="00EE07AC" w:rsidRDefault="00EE07AC" w:rsidP="00CF6C5A">
            <w:pPr>
              <w:pStyle w:val="ConsPlusNormal"/>
            </w:pPr>
            <w:r>
              <w:t>5 085 202,18</w:t>
            </w:r>
          </w:p>
        </w:tc>
      </w:tr>
      <w:tr w:rsidR="00EE07A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EE07AC" w:rsidRDefault="00EE07AC" w:rsidP="00CF6C5A">
            <w:pPr>
              <w:pStyle w:val="ConsPlusNormal"/>
            </w:pPr>
            <w:r>
              <w:t>Расходы на организацию трудозанятости подростков</w:t>
            </w:r>
          </w:p>
        </w:tc>
        <w:tc>
          <w:tcPr>
            <w:tcW w:w="1444" w:type="dxa"/>
          </w:tcPr>
          <w:p w:rsidR="00EE07AC" w:rsidRDefault="00EE07AC" w:rsidP="00CF6C5A">
            <w:pPr>
              <w:pStyle w:val="ConsPlusNormal"/>
            </w:pPr>
            <w:r>
              <w:t>0341170145</w:t>
            </w:r>
          </w:p>
        </w:tc>
        <w:tc>
          <w:tcPr>
            <w:tcW w:w="2539" w:type="dxa"/>
          </w:tcPr>
          <w:p w:rsidR="00EE07AC" w:rsidRDefault="00EE07AC" w:rsidP="00CF6C5A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1804" w:type="dxa"/>
          </w:tcPr>
          <w:p w:rsidR="00EE07AC" w:rsidRDefault="00EE07AC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310 213,75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346 958,96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169 019,87</w:t>
            </w:r>
          </w:p>
        </w:tc>
        <w:tc>
          <w:tcPr>
            <w:tcW w:w="1701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432 179,05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213 170,95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183 251,70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89 219,51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190 960,19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220 228,20</w:t>
            </w:r>
          </w:p>
        </w:tc>
        <w:tc>
          <w:tcPr>
            <w:tcW w:w="1757" w:type="dxa"/>
          </w:tcPr>
          <w:p w:rsidR="00EE07AC" w:rsidRDefault="00EE07AC" w:rsidP="00CF6C5A">
            <w:pPr>
              <w:pStyle w:val="ConsPlusNormal"/>
            </w:pPr>
            <w:r>
              <w:t>2 155 202,18</w:t>
            </w:r>
          </w:p>
        </w:tc>
      </w:tr>
      <w:tr w:rsidR="00EE07A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EE07AC" w:rsidRDefault="00EE07AC" w:rsidP="00CF6C5A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1444" w:type="dxa"/>
          </w:tcPr>
          <w:p w:rsidR="00EE07AC" w:rsidRDefault="00EE07AC" w:rsidP="00CF6C5A">
            <w:pPr>
              <w:pStyle w:val="ConsPlusNormal"/>
            </w:pPr>
            <w:r>
              <w:t>0341185060</w:t>
            </w:r>
          </w:p>
        </w:tc>
        <w:tc>
          <w:tcPr>
            <w:tcW w:w="2539" w:type="dxa"/>
          </w:tcPr>
          <w:p w:rsidR="00EE07AC" w:rsidRDefault="00EE07AC" w:rsidP="00CF6C5A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04" w:type="dxa"/>
          </w:tcPr>
          <w:p w:rsidR="00EE07AC" w:rsidRDefault="00EE07AC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420 000,00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470 000,00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230 000,00</w:t>
            </w:r>
          </w:p>
        </w:tc>
        <w:tc>
          <w:tcPr>
            <w:tcW w:w="1701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590 000,00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290 000,00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250 000,00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120 000,00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260 000,00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300 000,00</w:t>
            </w:r>
          </w:p>
        </w:tc>
        <w:tc>
          <w:tcPr>
            <w:tcW w:w="1757" w:type="dxa"/>
          </w:tcPr>
          <w:p w:rsidR="00EE07AC" w:rsidRDefault="00EE07AC" w:rsidP="00CF6C5A">
            <w:pPr>
              <w:pStyle w:val="ConsPlusNormal"/>
            </w:pPr>
            <w:r>
              <w:t>2 930 000,00</w:t>
            </w:r>
          </w:p>
        </w:tc>
      </w:tr>
      <w:tr w:rsidR="00EE07A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EE07AC" w:rsidRDefault="00EE07AC" w:rsidP="00CF6C5A">
            <w:pPr>
              <w:pStyle w:val="ConsPlusNormal"/>
            </w:pPr>
            <w:r>
              <w:t>Муниципаль</w:t>
            </w:r>
            <w:r>
              <w:lastRenderedPageBreak/>
              <w:t>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1444" w:type="dxa"/>
          </w:tcPr>
          <w:p w:rsidR="00EE07AC" w:rsidRDefault="00EE07AC" w:rsidP="00CF6C5A">
            <w:pPr>
              <w:pStyle w:val="ConsPlusNormal"/>
            </w:pPr>
            <w:r>
              <w:lastRenderedPageBreak/>
              <w:t>040000</w:t>
            </w:r>
            <w:r>
              <w:lastRenderedPageBreak/>
              <w:t>0000</w:t>
            </w:r>
          </w:p>
        </w:tc>
        <w:tc>
          <w:tcPr>
            <w:tcW w:w="2539" w:type="dxa"/>
          </w:tcPr>
          <w:p w:rsidR="00EE07AC" w:rsidRDefault="00EE07AC" w:rsidP="00CF6C5A">
            <w:pPr>
              <w:pStyle w:val="ConsPlusNormal"/>
            </w:pPr>
            <w:r>
              <w:lastRenderedPageBreak/>
              <w:t xml:space="preserve">Средства </w:t>
            </w:r>
            <w:r>
              <w:lastRenderedPageBreak/>
              <w:t>бюджета автономного округа</w:t>
            </w:r>
          </w:p>
        </w:tc>
        <w:tc>
          <w:tcPr>
            <w:tcW w:w="1804" w:type="dxa"/>
          </w:tcPr>
          <w:p w:rsidR="00EE07AC" w:rsidRDefault="00EE07AC" w:rsidP="00CF6C5A">
            <w:pPr>
              <w:pStyle w:val="ConsPlusNormal"/>
            </w:pPr>
            <w:r>
              <w:lastRenderedPageBreak/>
              <w:t xml:space="preserve">Иные </w:t>
            </w:r>
            <w:r>
              <w:lastRenderedPageBreak/>
              <w:t>межбюджетные трансферты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lastRenderedPageBreak/>
              <w:t xml:space="preserve">24 </w:t>
            </w:r>
            <w:r>
              <w:lastRenderedPageBreak/>
              <w:t>070,00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lastRenderedPageBreak/>
              <w:t xml:space="preserve">17 </w:t>
            </w:r>
            <w:r>
              <w:lastRenderedPageBreak/>
              <w:t>750,00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lastRenderedPageBreak/>
              <w:t xml:space="preserve">20 </w:t>
            </w:r>
            <w:r>
              <w:lastRenderedPageBreak/>
              <w:t>870,00</w:t>
            </w:r>
          </w:p>
        </w:tc>
        <w:tc>
          <w:tcPr>
            <w:tcW w:w="1701" w:type="dxa"/>
          </w:tcPr>
          <w:p w:rsidR="00EE07AC" w:rsidRDefault="00EE07AC" w:rsidP="00CF6C5A">
            <w:pPr>
              <w:pStyle w:val="ConsPlusNormal"/>
            </w:pPr>
            <w:r>
              <w:lastRenderedPageBreak/>
              <w:t>17 750,00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 xml:space="preserve">20 </w:t>
            </w:r>
            <w:r>
              <w:lastRenderedPageBreak/>
              <w:t>950,00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lastRenderedPageBreak/>
              <w:t xml:space="preserve">24 </w:t>
            </w:r>
            <w:r>
              <w:lastRenderedPageBreak/>
              <w:t>770,00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lastRenderedPageBreak/>
              <w:t xml:space="preserve">10 </w:t>
            </w:r>
            <w:r>
              <w:lastRenderedPageBreak/>
              <w:t>030,00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lastRenderedPageBreak/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 xml:space="preserve">44 </w:t>
            </w:r>
            <w:r>
              <w:lastRenderedPageBreak/>
              <w:t>860,00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lastRenderedPageBreak/>
              <w:t xml:space="preserve">32 </w:t>
            </w:r>
            <w:r>
              <w:lastRenderedPageBreak/>
              <w:t>150,00</w:t>
            </w:r>
          </w:p>
        </w:tc>
        <w:tc>
          <w:tcPr>
            <w:tcW w:w="1757" w:type="dxa"/>
          </w:tcPr>
          <w:p w:rsidR="00EE07AC" w:rsidRDefault="00EE07AC" w:rsidP="00CF6C5A">
            <w:pPr>
              <w:pStyle w:val="ConsPlusNormal"/>
            </w:pPr>
            <w:r>
              <w:lastRenderedPageBreak/>
              <w:t xml:space="preserve">213 </w:t>
            </w:r>
            <w:r>
              <w:lastRenderedPageBreak/>
              <w:t>200,00</w:t>
            </w:r>
          </w:p>
        </w:tc>
      </w:tr>
      <w:tr w:rsidR="00EE07A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EE07AC" w:rsidRDefault="00EE07AC" w:rsidP="00CF6C5A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444" w:type="dxa"/>
          </w:tcPr>
          <w:p w:rsidR="00EE07AC" w:rsidRDefault="00EE07AC" w:rsidP="00CF6C5A">
            <w:pPr>
              <w:pStyle w:val="ConsPlusNormal"/>
            </w:pPr>
            <w:r>
              <w:t>0440000000</w:t>
            </w:r>
          </w:p>
        </w:tc>
        <w:tc>
          <w:tcPr>
            <w:tcW w:w="2539" w:type="dxa"/>
          </w:tcPr>
          <w:p w:rsidR="00EE07AC" w:rsidRDefault="00EE07AC" w:rsidP="00CF6C5A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04" w:type="dxa"/>
          </w:tcPr>
          <w:p w:rsidR="00EE07AC" w:rsidRDefault="00EE07AC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24 070,00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17 750,00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20 870,00</w:t>
            </w:r>
          </w:p>
        </w:tc>
        <w:tc>
          <w:tcPr>
            <w:tcW w:w="1701" w:type="dxa"/>
          </w:tcPr>
          <w:p w:rsidR="00EE07AC" w:rsidRDefault="00EE07AC" w:rsidP="00CF6C5A">
            <w:pPr>
              <w:pStyle w:val="ConsPlusNormal"/>
            </w:pPr>
            <w:r>
              <w:t>17 750,00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20 950,00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24 770,00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10 030,00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44 860,00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32 150,00</w:t>
            </w:r>
          </w:p>
        </w:tc>
        <w:tc>
          <w:tcPr>
            <w:tcW w:w="1757" w:type="dxa"/>
          </w:tcPr>
          <w:p w:rsidR="00EE07AC" w:rsidRDefault="00EE07AC" w:rsidP="00CF6C5A">
            <w:pPr>
              <w:pStyle w:val="ConsPlusNormal"/>
            </w:pPr>
            <w:r>
              <w:t>213 200,00</w:t>
            </w:r>
          </w:p>
        </w:tc>
      </w:tr>
      <w:tr w:rsidR="00EE07A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EE07AC" w:rsidRDefault="00EE07AC" w:rsidP="00CF6C5A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1444" w:type="dxa"/>
          </w:tcPr>
          <w:p w:rsidR="00EE07AC" w:rsidRDefault="00EE07AC" w:rsidP="00CF6C5A">
            <w:pPr>
              <w:pStyle w:val="ConsPlusNormal"/>
            </w:pPr>
            <w:r>
              <w:t>0441382300</w:t>
            </w:r>
          </w:p>
        </w:tc>
        <w:tc>
          <w:tcPr>
            <w:tcW w:w="2539" w:type="dxa"/>
          </w:tcPr>
          <w:p w:rsidR="00EE07AC" w:rsidRDefault="00EE07AC" w:rsidP="00CF6C5A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04" w:type="dxa"/>
          </w:tcPr>
          <w:p w:rsidR="00EE07AC" w:rsidRDefault="00EE07AC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24 070,00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17 750,00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20 870,00</w:t>
            </w:r>
          </w:p>
        </w:tc>
        <w:tc>
          <w:tcPr>
            <w:tcW w:w="1701" w:type="dxa"/>
          </w:tcPr>
          <w:p w:rsidR="00EE07AC" w:rsidRDefault="00EE07AC" w:rsidP="00CF6C5A">
            <w:pPr>
              <w:pStyle w:val="ConsPlusNormal"/>
            </w:pPr>
            <w:r>
              <w:t>17 750,00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20 950,00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24 770,00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10 030,00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44 860,00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32 150,00</w:t>
            </w:r>
          </w:p>
        </w:tc>
        <w:tc>
          <w:tcPr>
            <w:tcW w:w="1757" w:type="dxa"/>
          </w:tcPr>
          <w:p w:rsidR="00EE07AC" w:rsidRDefault="00EE07AC" w:rsidP="00CF6C5A">
            <w:pPr>
              <w:pStyle w:val="ConsPlusNormal"/>
            </w:pPr>
            <w:r>
              <w:t>213 200,00</w:t>
            </w:r>
          </w:p>
        </w:tc>
      </w:tr>
      <w:tr w:rsidR="00EE07A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EE07AC" w:rsidRDefault="00EE07AC" w:rsidP="00CF6C5A">
            <w:pPr>
              <w:pStyle w:val="ConsPlusNormal"/>
            </w:pPr>
            <w:r>
              <w:t xml:space="preserve">Муниципальная программа Кондинского района "Развитие культуры и </w:t>
            </w:r>
            <w:r>
              <w:lastRenderedPageBreak/>
              <w:t>искусства"</w:t>
            </w:r>
          </w:p>
        </w:tc>
        <w:tc>
          <w:tcPr>
            <w:tcW w:w="1444" w:type="dxa"/>
          </w:tcPr>
          <w:p w:rsidR="00EE07AC" w:rsidRDefault="00EE07AC" w:rsidP="00CF6C5A">
            <w:pPr>
              <w:pStyle w:val="ConsPlusNormal"/>
            </w:pPr>
            <w:r>
              <w:lastRenderedPageBreak/>
              <w:t>0500000000</w:t>
            </w:r>
          </w:p>
        </w:tc>
        <w:tc>
          <w:tcPr>
            <w:tcW w:w="2539" w:type="dxa"/>
          </w:tcPr>
          <w:p w:rsidR="00EE07AC" w:rsidRDefault="00EE07AC" w:rsidP="00CF6C5A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EE07AC" w:rsidRDefault="00EE07AC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122 000,00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102 000,00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75 000,00</w:t>
            </w:r>
          </w:p>
        </w:tc>
        <w:tc>
          <w:tcPr>
            <w:tcW w:w="1701" w:type="dxa"/>
          </w:tcPr>
          <w:p w:rsidR="00EE07AC" w:rsidRDefault="00EE07AC" w:rsidP="00CF6C5A">
            <w:pPr>
              <w:pStyle w:val="ConsPlusNormal"/>
            </w:pPr>
            <w:r>
              <w:t>195 000,00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216 000,00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218 000,00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180 000,00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61 000,00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100 000,00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4 664 640,68</w:t>
            </w:r>
          </w:p>
        </w:tc>
        <w:tc>
          <w:tcPr>
            <w:tcW w:w="1757" w:type="dxa"/>
          </w:tcPr>
          <w:p w:rsidR="00EE07AC" w:rsidRDefault="00EE07AC" w:rsidP="00CF6C5A">
            <w:pPr>
              <w:pStyle w:val="ConsPlusNormal"/>
            </w:pPr>
            <w:r>
              <w:t>5 933 640,68</w:t>
            </w:r>
          </w:p>
        </w:tc>
      </w:tr>
      <w:tr w:rsidR="00EE07A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EE07AC" w:rsidRDefault="00EE07AC" w:rsidP="00CF6C5A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444" w:type="dxa"/>
          </w:tcPr>
          <w:p w:rsidR="00EE07AC" w:rsidRDefault="00EE07AC" w:rsidP="00CF6C5A">
            <w:pPr>
              <w:pStyle w:val="ConsPlusNormal"/>
            </w:pPr>
            <w:r>
              <w:t>0540000000</w:t>
            </w:r>
          </w:p>
        </w:tc>
        <w:tc>
          <w:tcPr>
            <w:tcW w:w="2539" w:type="dxa"/>
          </w:tcPr>
          <w:p w:rsidR="00EE07AC" w:rsidRDefault="00EE07AC" w:rsidP="00CF6C5A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EE07AC" w:rsidRDefault="00EE07AC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122 000,00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102 000,00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75 000,00</w:t>
            </w:r>
          </w:p>
        </w:tc>
        <w:tc>
          <w:tcPr>
            <w:tcW w:w="1701" w:type="dxa"/>
          </w:tcPr>
          <w:p w:rsidR="00EE07AC" w:rsidRDefault="00EE07AC" w:rsidP="00CF6C5A">
            <w:pPr>
              <w:pStyle w:val="ConsPlusNormal"/>
            </w:pPr>
            <w:r>
              <w:t>195 000,00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216 000,00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218 000,00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180 000,00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61 000,00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100 000,00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4 664 640,68</w:t>
            </w:r>
          </w:p>
        </w:tc>
        <w:tc>
          <w:tcPr>
            <w:tcW w:w="1757" w:type="dxa"/>
          </w:tcPr>
          <w:p w:rsidR="00EE07AC" w:rsidRDefault="00EE07AC" w:rsidP="00CF6C5A">
            <w:pPr>
              <w:pStyle w:val="ConsPlusNormal"/>
            </w:pPr>
            <w:r>
              <w:t>5 933 640,68</w:t>
            </w:r>
          </w:p>
        </w:tc>
      </w:tr>
      <w:tr w:rsidR="00EE07A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EE07AC" w:rsidRDefault="00EE07AC" w:rsidP="00CF6C5A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1444" w:type="dxa"/>
          </w:tcPr>
          <w:p w:rsidR="00EE07AC" w:rsidRDefault="00EE07AC" w:rsidP="00CF6C5A">
            <w:pPr>
              <w:pStyle w:val="ConsPlusNormal"/>
            </w:pPr>
            <w:r>
              <w:t>0541370050</w:t>
            </w:r>
          </w:p>
        </w:tc>
        <w:tc>
          <w:tcPr>
            <w:tcW w:w="2539" w:type="dxa"/>
          </w:tcPr>
          <w:p w:rsidR="00EE07AC" w:rsidRDefault="00EE07AC" w:rsidP="00CF6C5A">
            <w:pPr>
              <w:pStyle w:val="ConsPlusNormal"/>
            </w:pPr>
            <w:r>
              <w:t>Остатки средств на 01.01.2025 ПАО "НК Роснефть"</w:t>
            </w:r>
          </w:p>
        </w:tc>
        <w:tc>
          <w:tcPr>
            <w:tcW w:w="1804" w:type="dxa"/>
          </w:tcPr>
          <w:p w:rsidR="00EE07AC" w:rsidRDefault="00EE07AC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4 574 640,68</w:t>
            </w:r>
          </w:p>
        </w:tc>
        <w:tc>
          <w:tcPr>
            <w:tcW w:w="1757" w:type="dxa"/>
          </w:tcPr>
          <w:p w:rsidR="00EE07AC" w:rsidRDefault="00EE07AC" w:rsidP="00CF6C5A">
            <w:pPr>
              <w:pStyle w:val="ConsPlusNormal"/>
            </w:pPr>
            <w:r>
              <w:t>4 574 640,68</w:t>
            </w:r>
          </w:p>
        </w:tc>
      </w:tr>
      <w:tr w:rsidR="00EE07A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EE07AC" w:rsidRDefault="00EE07AC" w:rsidP="00CF6C5A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1444" w:type="dxa"/>
          </w:tcPr>
          <w:p w:rsidR="00EE07AC" w:rsidRDefault="00EE07AC" w:rsidP="00CF6C5A">
            <w:pPr>
              <w:pStyle w:val="ConsPlusNormal"/>
            </w:pPr>
            <w:r>
              <w:t>0541470050</w:t>
            </w:r>
          </w:p>
        </w:tc>
        <w:tc>
          <w:tcPr>
            <w:tcW w:w="2539" w:type="dxa"/>
          </w:tcPr>
          <w:p w:rsidR="00EE07AC" w:rsidRDefault="00EE07AC" w:rsidP="00CF6C5A">
            <w:pPr>
              <w:pStyle w:val="ConsPlusNormal"/>
            </w:pPr>
            <w:r>
              <w:t>Средства бюджета района (остатки на 01.01.2025)</w:t>
            </w:r>
          </w:p>
        </w:tc>
        <w:tc>
          <w:tcPr>
            <w:tcW w:w="1804" w:type="dxa"/>
          </w:tcPr>
          <w:p w:rsidR="00EE07AC" w:rsidRDefault="00EE07AC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122 000,00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102 000,00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75 000,00</w:t>
            </w:r>
          </w:p>
        </w:tc>
        <w:tc>
          <w:tcPr>
            <w:tcW w:w="1701" w:type="dxa"/>
          </w:tcPr>
          <w:p w:rsidR="00EE07AC" w:rsidRDefault="00EE07AC" w:rsidP="00CF6C5A">
            <w:pPr>
              <w:pStyle w:val="ConsPlusNormal"/>
            </w:pPr>
            <w:r>
              <w:t>195 000,00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216 000,00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218 000,00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180 000,00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61 000,00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100 000,00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90 000,00</w:t>
            </w:r>
          </w:p>
        </w:tc>
        <w:tc>
          <w:tcPr>
            <w:tcW w:w="1757" w:type="dxa"/>
          </w:tcPr>
          <w:p w:rsidR="00EE07AC" w:rsidRDefault="00EE07AC" w:rsidP="00CF6C5A">
            <w:pPr>
              <w:pStyle w:val="ConsPlusNormal"/>
            </w:pPr>
            <w:r>
              <w:t>1 359 000,00</w:t>
            </w:r>
          </w:p>
        </w:tc>
      </w:tr>
      <w:tr w:rsidR="00EE07A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EE07AC" w:rsidRDefault="00EE07AC" w:rsidP="00CF6C5A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1444" w:type="dxa"/>
          </w:tcPr>
          <w:p w:rsidR="00EE07AC" w:rsidRDefault="00EE07AC" w:rsidP="00CF6C5A">
            <w:pPr>
              <w:pStyle w:val="ConsPlusNormal"/>
            </w:pPr>
            <w:r>
              <w:t>0800000000</w:t>
            </w:r>
          </w:p>
        </w:tc>
        <w:tc>
          <w:tcPr>
            <w:tcW w:w="2539" w:type="dxa"/>
          </w:tcPr>
          <w:p w:rsidR="00EE07AC" w:rsidRDefault="00EE07AC" w:rsidP="00CF6C5A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EE07AC" w:rsidRDefault="00EE07AC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4 247 900,00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EE07AC" w:rsidRDefault="00EE07AC" w:rsidP="00CF6C5A">
            <w:pPr>
              <w:pStyle w:val="ConsPlusNormal"/>
            </w:pPr>
            <w:r>
              <w:t>4 247 900,00</w:t>
            </w:r>
          </w:p>
        </w:tc>
      </w:tr>
      <w:tr w:rsidR="00EE07A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EE07AC" w:rsidRDefault="00EE07AC" w:rsidP="00CF6C5A">
            <w:pPr>
              <w:pStyle w:val="ConsPlusNormal"/>
            </w:pPr>
            <w:r>
              <w:lastRenderedPageBreak/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444" w:type="dxa"/>
          </w:tcPr>
          <w:p w:rsidR="00EE07AC" w:rsidRDefault="00EE07AC" w:rsidP="00CF6C5A">
            <w:pPr>
              <w:pStyle w:val="ConsPlusNormal"/>
            </w:pPr>
            <w:r>
              <w:t>0820000000</w:t>
            </w:r>
          </w:p>
        </w:tc>
        <w:tc>
          <w:tcPr>
            <w:tcW w:w="2539" w:type="dxa"/>
          </w:tcPr>
          <w:p w:rsidR="00EE07AC" w:rsidRDefault="00EE07AC" w:rsidP="00CF6C5A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EE07AC" w:rsidRDefault="00EE07AC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4 247 900,00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EE07AC" w:rsidRDefault="00EE07AC" w:rsidP="00CF6C5A">
            <w:pPr>
              <w:pStyle w:val="ConsPlusNormal"/>
            </w:pPr>
            <w:r>
              <w:t>4 247 900,00</w:t>
            </w:r>
          </w:p>
        </w:tc>
      </w:tr>
      <w:tr w:rsidR="00EE07A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EE07AC" w:rsidRDefault="00EE07AC" w:rsidP="00CF6C5A">
            <w:pPr>
              <w:pStyle w:val="ConsPlusNormal"/>
            </w:pPr>
            <w: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1444" w:type="dxa"/>
          </w:tcPr>
          <w:p w:rsidR="00EE07AC" w:rsidRDefault="00EE07AC" w:rsidP="00CF6C5A">
            <w:pPr>
              <w:pStyle w:val="ConsPlusNormal"/>
            </w:pPr>
            <w:r>
              <w:t>08202L5762</w:t>
            </w:r>
          </w:p>
        </w:tc>
        <w:tc>
          <w:tcPr>
            <w:tcW w:w="2539" w:type="dxa"/>
          </w:tcPr>
          <w:p w:rsidR="00EE07AC" w:rsidRDefault="00EE07AC" w:rsidP="00CF6C5A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EE07AC" w:rsidRDefault="00EE07AC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4 247 900,00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EE07AC" w:rsidRDefault="00EE07AC" w:rsidP="00CF6C5A">
            <w:pPr>
              <w:pStyle w:val="ConsPlusNormal"/>
            </w:pPr>
            <w:r>
              <w:t>4 247 900,00</w:t>
            </w:r>
          </w:p>
        </w:tc>
      </w:tr>
      <w:tr w:rsidR="00EE07A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EE07AC" w:rsidRDefault="00EE07AC" w:rsidP="00CF6C5A">
            <w:pPr>
              <w:pStyle w:val="ConsPlusNormal"/>
            </w:pPr>
            <w:r>
              <w:t xml:space="preserve">Муниципальная программа Кондинского </w:t>
            </w:r>
            <w:r>
              <w:lastRenderedPageBreak/>
              <w:t>района "Пространственное развитие и формирование комфортной городской среды"</w:t>
            </w:r>
          </w:p>
        </w:tc>
        <w:tc>
          <w:tcPr>
            <w:tcW w:w="1444" w:type="dxa"/>
          </w:tcPr>
          <w:p w:rsidR="00EE07AC" w:rsidRDefault="00EE07AC" w:rsidP="00CF6C5A">
            <w:pPr>
              <w:pStyle w:val="ConsPlusNormal"/>
            </w:pPr>
            <w:r>
              <w:lastRenderedPageBreak/>
              <w:t>0900000000</w:t>
            </w:r>
          </w:p>
        </w:tc>
        <w:tc>
          <w:tcPr>
            <w:tcW w:w="2539" w:type="dxa"/>
          </w:tcPr>
          <w:p w:rsidR="00EE07AC" w:rsidRDefault="00EE07AC" w:rsidP="00CF6C5A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EE07AC" w:rsidRDefault="00EE07AC" w:rsidP="00CF6C5A">
            <w:pPr>
              <w:pStyle w:val="ConsPlusNormal"/>
            </w:pPr>
            <w:r>
              <w:t>Иные межбюджетные трансфер</w:t>
            </w:r>
            <w:r>
              <w:lastRenderedPageBreak/>
              <w:t>ты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lastRenderedPageBreak/>
              <w:t>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EE07AC" w:rsidRDefault="00EE07AC" w:rsidP="00CF6C5A">
            <w:pPr>
              <w:pStyle w:val="ConsPlusNormal"/>
            </w:pPr>
            <w:r>
              <w:t>19 466 666,67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11 200 000,00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EE07AC" w:rsidRDefault="00EE07AC" w:rsidP="00CF6C5A">
            <w:pPr>
              <w:pStyle w:val="ConsPlusNormal"/>
            </w:pPr>
            <w:r>
              <w:t>30 666 666,67</w:t>
            </w:r>
          </w:p>
        </w:tc>
      </w:tr>
      <w:tr w:rsidR="00EE07A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EE07AC" w:rsidRDefault="00EE07AC" w:rsidP="00CF6C5A">
            <w:pPr>
              <w:pStyle w:val="ConsPlusNormal"/>
            </w:pPr>
            <w:r>
              <w:lastRenderedPageBreak/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444" w:type="dxa"/>
          </w:tcPr>
          <w:p w:rsidR="00EE07AC" w:rsidRDefault="00EE07AC" w:rsidP="00CF6C5A">
            <w:pPr>
              <w:pStyle w:val="ConsPlusNormal"/>
            </w:pPr>
            <w:r>
              <w:t>0910000000</w:t>
            </w:r>
          </w:p>
        </w:tc>
        <w:tc>
          <w:tcPr>
            <w:tcW w:w="2539" w:type="dxa"/>
          </w:tcPr>
          <w:p w:rsidR="00EE07AC" w:rsidRDefault="00EE07AC" w:rsidP="00CF6C5A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EE07AC" w:rsidRDefault="00EE07AC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EE07AC" w:rsidRDefault="00EE07AC" w:rsidP="00CF6C5A">
            <w:pPr>
              <w:pStyle w:val="ConsPlusNormal"/>
            </w:pPr>
            <w:r>
              <w:t>9 466 666,67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11 200 000,00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EE07AC" w:rsidRDefault="00EE07AC" w:rsidP="00CF6C5A">
            <w:pPr>
              <w:pStyle w:val="ConsPlusNormal"/>
            </w:pPr>
            <w:r>
              <w:t>20 666 666,67</w:t>
            </w:r>
          </w:p>
        </w:tc>
      </w:tr>
      <w:tr w:rsidR="00EE07A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EE07AC" w:rsidRDefault="00EE07AC" w:rsidP="00CF6C5A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1444" w:type="dxa"/>
          </w:tcPr>
          <w:p w:rsidR="00EE07AC" w:rsidRDefault="00EE07AC" w:rsidP="00CF6C5A">
            <w:pPr>
              <w:pStyle w:val="ConsPlusNormal"/>
            </w:pPr>
            <w:r>
              <w:t>091И455550</w:t>
            </w:r>
          </w:p>
        </w:tc>
        <w:tc>
          <w:tcPr>
            <w:tcW w:w="2539" w:type="dxa"/>
          </w:tcPr>
          <w:p w:rsidR="00EE07AC" w:rsidRDefault="00EE07AC" w:rsidP="00CF6C5A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EE07AC" w:rsidRDefault="00EE07AC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EE07AC" w:rsidRDefault="00EE07AC" w:rsidP="00CF6C5A">
            <w:pPr>
              <w:pStyle w:val="ConsPlusNormal"/>
            </w:pPr>
            <w:r>
              <w:t>9 466 666,67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EE07AC" w:rsidRDefault="00EE07AC" w:rsidP="00CF6C5A">
            <w:pPr>
              <w:pStyle w:val="ConsPlusNormal"/>
            </w:pPr>
            <w:r>
              <w:t>9 466 666,67</w:t>
            </w:r>
          </w:p>
        </w:tc>
      </w:tr>
      <w:tr w:rsidR="00EE07A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EE07AC" w:rsidRDefault="00EE07AC" w:rsidP="00CF6C5A">
            <w:pPr>
              <w:pStyle w:val="ConsPlusNormal"/>
            </w:pPr>
            <w:r>
              <w:t>Расходы по благоустройству общественн</w:t>
            </w:r>
            <w:r>
              <w:lastRenderedPageBreak/>
              <w:t>ых и дворовых территорий поселений</w:t>
            </w:r>
          </w:p>
        </w:tc>
        <w:tc>
          <w:tcPr>
            <w:tcW w:w="1444" w:type="dxa"/>
          </w:tcPr>
          <w:p w:rsidR="00EE07AC" w:rsidRDefault="00EE07AC" w:rsidP="00CF6C5A">
            <w:pPr>
              <w:pStyle w:val="ConsPlusNormal"/>
            </w:pPr>
            <w:r>
              <w:lastRenderedPageBreak/>
              <w:t>091И475550</w:t>
            </w:r>
          </w:p>
        </w:tc>
        <w:tc>
          <w:tcPr>
            <w:tcW w:w="2539" w:type="dxa"/>
          </w:tcPr>
          <w:p w:rsidR="00EE07AC" w:rsidRDefault="00EE07AC" w:rsidP="00CF6C5A">
            <w:pPr>
              <w:pStyle w:val="ConsPlusNormal"/>
            </w:pPr>
            <w:r>
              <w:t>Средства ООО "Газпромнефть-</w:t>
            </w:r>
            <w:r>
              <w:lastRenderedPageBreak/>
              <w:t>Хантос"</w:t>
            </w:r>
          </w:p>
        </w:tc>
        <w:tc>
          <w:tcPr>
            <w:tcW w:w="1804" w:type="dxa"/>
          </w:tcPr>
          <w:p w:rsidR="00EE07AC" w:rsidRDefault="00EE07AC" w:rsidP="00CF6C5A">
            <w:pPr>
              <w:pStyle w:val="ConsPlusNormal"/>
            </w:pPr>
            <w:r>
              <w:lastRenderedPageBreak/>
              <w:t>Иные межбюджетные трансфер</w:t>
            </w:r>
            <w:r>
              <w:lastRenderedPageBreak/>
              <w:t>ты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lastRenderedPageBreak/>
              <w:t>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11 200 000,00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EE07AC" w:rsidRDefault="00EE07AC" w:rsidP="00CF6C5A">
            <w:pPr>
              <w:pStyle w:val="ConsPlusNormal"/>
            </w:pPr>
            <w:r>
              <w:t>11 200 000,00</w:t>
            </w:r>
          </w:p>
        </w:tc>
      </w:tr>
      <w:tr w:rsidR="00EE07A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EE07AC" w:rsidRDefault="00EE07AC" w:rsidP="00CF6C5A">
            <w:pPr>
              <w:pStyle w:val="ConsPlusNormal"/>
            </w:pPr>
            <w:r>
              <w:lastRenderedPageBreak/>
              <w:t>Региональные проекты, направленные на достижение целей социально-экономического развития Кондинского района</w:t>
            </w:r>
          </w:p>
        </w:tc>
        <w:tc>
          <w:tcPr>
            <w:tcW w:w="1444" w:type="dxa"/>
          </w:tcPr>
          <w:p w:rsidR="00EE07AC" w:rsidRDefault="00EE07AC" w:rsidP="00CF6C5A">
            <w:pPr>
              <w:pStyle w:val="ConsPlusNormal"/>
            </w:pPr>
            <w:r>
              <w:t>0950000000</w:t>
            </w:r>
          </w:p>
        </w:tc>
        <w:tc>
          <w:tcPr>
            <w:tcW w:w="2539" w:type="dxa"/>
          </w:tcPr>
          <w:p w:rsidR="00EE07AC" w:rsidRDefault="00EE07AC" w:rsidP="00CF6C5A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04" w:type="dxa"/>
          </w:tcPr>
          <w:p w:rsidR="00EE07AC" w:rsidRDefault="00EE07AC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EE07AC" w:rsidRDefault="00EE07AC" w:rsidP="00CF6C5A">
            <w:pPr>
              <w:pStyle w:val="ConsPlusNormal"/>
            </w:pPr>
            <w:r>
              <w:t>10 000 000,00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EE07AC" w:rsidRDefault="00EE07AC" w:rsidP="00CF6C5A">
            <w:pPr>
              <w:pStyle w:val="ConsPlusNormal"/>
            </w:pPr>
            <w:r>
              <w:t>10 000 000,00</w:t>
            </w:r>
          </w:p>
        </w:tc>
      </w:tr>
      <w:tr w:rsidR="00EE07A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EE07AC" w:rsidRDefault="00EE07AC" w:rsidP="00CF6C5A">
            <w:pPr>
              <w:pStyle w:val="ConsPlusNormal"/>
            </w:pPr>
            <w:r>
              <w:t>Реализация инициативных проектов, отобранных по результатам конкурса</w:t>
            </w:r>
          </w:p>
        </w:tc>
        <w:tc>
          <w:tcPr>
            <w:tcW w:w="1444" w:type="dxa"/>
          </w:tcPr>
          <w:p w:rsidR="00EE07AC" w:rsidRDefault="00EE07AC" w:rsidP="00CF6C5A">
            <w:pPr>
              <w:pStyle w:val="ConsPlusNormal"/>
            </w:pPr>
            <w:r>
              <w:t>0950382751</w:t>
            </w:r>
          </w:p>
        </w:tc>
        <w:tc>
          <w:tcPr>
            <w:tcW w:w="2539" w:type="dxa"/>
          </w:tcPr>
          <w:p w:rsidR="00EE07AC" w:rsidRDefault="00EE07AC" w:rsidP="00CF6C5A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04" w:type="dxa"/>
          </w:tcPr>
          <w:p w:rsidR="00EE07AC" w:rsidRDefault="00EE07AC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EE07AC" w:rsidRDefault="00EE07AC" w:rsidP="00CF6C5A">
            <w:pPr>
              <w:pStyle w:val="ConsPlusNormal"/>
            </w:pPr>
            <w:r>
              <w:t>10 000 000,00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EE07AC" w:rsidRDefault="00EE07AC" w:rsidP="00CF6C5A">
            <w:pPr>
              <w:pStyle w:val="ConsPlusNormal"/>
            </w:pPr>
            <w:r>
              <w:t>10 000 000,00</w:t>
            </w:r>
          </w:p>
        </w:tc>
      </w:tr>
      <w:tr w:rsidR="00EE07A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EE07AC" w:rsidRDefault="00EE07AC" w:rsidP="00CF6C5A">
            <w:pPr>
              <w:pStyle w:val="ConsPlusNormal"/>
            </w:pPr>
            <w:r>
              <w:t xml:space="preserve">Муниципальная программа Кондинского района "Развитие жилищно-коммунального </w:t>
            </w:r>
            <w:r>
              <w:lastRenderedPageBreak/>
              <w:t>комплекса"</w:t>
            </w:r>
          </w:p>
        </w:tc>
        <w:tc>
          <w:tcPr>
            <w:tcW w:w="1444" w:type="dxa"/>
          </w:tcPr>
          <w:p w:rsidR="00EE07AC" w:rsidRDefault="00EE07AC" w:rsidP="00CF6C5A">
            <w:pPr>
              <w:pStyle w:val="ConsPlusNormal"/>
            </w:pPr>
            <w:r>
              <w:lastRenderedPageBreak/>
              <w:t>0120000000</w:t>
            </w:r>
          </w:p>
        </w:tc>
        <w:tc>
          <w:tcPr>
            <w:tcW w:w="2539" w:type="dxa"/>
          </w:tcPr>
          <w:p w:rsidR="00EE07AC" w:rsidRDefault="00EE07AC" w:rsidP="00CF6C5A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EE07AC" w:rsidRDefault="00EE07AC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29 479 638,70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EE07AC" w:rsidRDefault="00EE07AC" w:rsidP="00CF6C5A">
            <w:pPr>
              <w:pStyle w:val="ConsPlusNormal"/>
            </w:pPr>
            <w:r>
              <w:t>40 918 228,73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1 917 400,00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9 801 923,64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15 545 088,73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EE07AC" w:rsidRDefault="00EE07AC" w:rsidP="00CF6C5A">
            <w:pPr>
              <w:pStyle w:val="ConsPlusNormal"/>
            </w:pPr>
            <w:r>
              <w:t>97 662 279,80</w:t>
            </w:r>
          </w:p>
        </w:tc>
      </w:tr>
      <w:tr w:rsidR="00EE07A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EE07AC" w:rsidRDefault="00EE07AC" w:rsidP="00CF6C5A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444" w:type="dxa"/>
          </w:tcPr>
          <w:p w:rsidR="00EE07AC" w:rsidRDefault="00EE07AC" w:rsidP="00CF6C5A">
            <w:pPr>
              <w:pStyle w:val="ConsPlusNormal"/>
            </w:pPr>
            <w:r>
              <w:t>1240000000</w:t>
            </w:r>
          </w:p>
        </w:tc>
        <w:tc>
          <w:tcPr>
            <w:tcW w:w="2539" w:type="dxa"/>
          </w:tcPr>
          <w:p w:rsidR="00EE07AC" w:rsidRDefault="00EE07AC" w:rsidP="00CF6C5A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EE07AC" w:rsidRDefault="00EE07AC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29 479 638,70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EE07AC" w:rsidRDefault="00EE07AC" w:rsidP="00CF6C5A">
            <w:pPr>
              <w:pStyle w:val="ConsPlusNormal"/>
            </w:pPr>
            <w:r>
              <w:t>40 918 228,73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1 917 400,00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9 801 923,64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15 545 088,73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EE07AC" w:rsidRDefault="00EE07AC" w:rsidP="00CF6C5A">
            <w:pPr>
              <w:pStyle w:val="ConsPlusNormal"/>
            </w:pPr>
            <w:r>
              <w:t>97 662 279,80</w:t>
            </w:r>
          </w:p>
        </w:tc>
      </w:tr>
      <w:tr w:rsidR="00EE07A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EE07AC" w:rsidRDefault="00EE07AC" w:rsidP="00CF6C5A">
            <w:pPr>
              <w:pStyle w:val="ConsPlusNormal"/>
            </w:pPr>
            <w:r>
              <w:t xml:space="preserve"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</w:t>
            </w:r>
            <w:r>
              <w:lastRenderedPageBreak/>
              <w:t>сферы</w:t>
            </w:r>
          </w:p>
        </w:tc>
        <w:tc>
          <w:tcPr>
            <w:tcW w:w="1444" w:type="dxa"/>
          </w:tcPr>
          <w:p w:rsidR="00EE07AC" w:rsidRDefault="00EE07AC" w:rsidP="00CF6C5A">
            <w:pPr>
              <w:pStyle w:val="ConsPlusNormal"/>
            </w:pPr>
            <w:r>
              <w:lastRenderedPageBreak/>
              <w:t>1241282840</w:t>
            </w:r>
          </w:p>
        </w:tc>
        <w:tc>
          <w:tcPr>
            <w:tcW w:w="2539" w:type="dxa"/>
          </w:tcPr>
          <w:p w:rsidR="00EE07AC" w:rsidRDefault="00EE07AC" w:rsidP="00CF6C5A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04" w:type="dxa"/>
          </w:tcPr>
          <w:p w:rsidR="00EE07AC" w:rsidRDefault="00EE07AC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18 776,36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9 801 923,64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EE07AC" w:rsidRDefault="00EE07AC" w:rsidP="00CF6C5A">
            <w:pPr>
              <w:pStyle w:val="ConsPlusNormal"/>
            </w:pPr>
            <w:r>
              <w:t>9 820 700,00</w:t>
            </w:r>
          </w:p>
        </w:tc>
      </w:tr>
      <w:tr w:rsidR="00EE07A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EE07AC" w:rsidRDefault="00EE07AC" w:rsidP="00CF6C5A">
            <w:pPr>
              <w:pStyle w:val="ConsPlusNormal"/>
            </w:pPr>
            <w:r>
              <w:lastRenderedPageBreak/>
              <w:t>Расходы в области жилищно-коммунального хозяйства</w:t>
            </w:r>
          </w:p>
        </w:tc>
        <w:tc>
          <w:tcPr>
            <w:tcW w:w="1444" w:type="dxa"/>
          </w:tcPr>
          <w:p w:rsidR="00EE07AC" w:rsidRDefault="00EE07AC" w:rsidP="00CF6C5A">
            <w:pPr>
              <w:pStyle w:val="ConsPlusNormal"/>
            </w:pPr>
            <w:r>
              <w:t>1241370010</w:t>
            </w:r>
          </w:p>
        </w:tc>
        <w:tc>
          <w:tcPr>
            <w:tcW w:w="2539" w:type="dxa"/>
          </w:tcPr>
          <w:p w:rsidR="00EE07AC" w:rsidRDefault="00EE07AC" w:rsidP="00CF6C5A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1804" w:type="dxa"/>
          </w:tcPr>
          <w:p w:rsidR="00EE07AC" w:rsidRDefault="00EE07AC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29 460 862,34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EE07AC" w:rsidRDefault="00EE07AC" w:rsidP="00CF6C5A">
            <w:pPr>
              <w:pStyle w:val="ConsPlusNormal"/>
            </w:pPr>
            <w:r>
              <w:t>30 186 828,73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15 545 088,73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EE07AC" w:rsidRDefault="00EE07AC" w:rsidP="00CF6C5A">
            <w:pPr>
              <w:pStyle w:val="ConsPlusNormal"/>
            </w:pPr>
            <w:r>
              <w:t>75 192 779,80</w:t>
            </w:r>
          </w:p>
        </w:tc>
      </w:tr>
      <w:tr w:rsidR="00EE07A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EE07AC" w:rsidRDefault="00EE07AC" w:rsidP="00CF6C5A">
            <w:pPr>
              <w:pStyle w:val="ConsPlusNormal"/>
            </w:pPr>
            <w:r>
              <w:t xml:space="preserve"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</w:t>
            </w:r>
            <w:r>
              <w:lastRenderedPageBreak/>
              <w:t>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444" w:type="dxa"/>
          </w:tcPr>
          <w:p w:rsidR="00EE07AC" w:rsidRDefault="00EE07AC" w:rsidP="00CF6C5A">
            <w:pPr>
              <w:pStyle w:val="ConsPlusNormal"/>
            </w:pPr>
            <w:r>
              <w:lastRenderedPageBreak/>
              <w:t>1241385150</w:t>
            </w:r>
          </w:p>
        </w:tc>
        <w:tc>
          <w:tcPr>
            <w:tcW w:w="2539" w:type="dxa"/>
          </w:tcPr>
          <w:p w:rsidR="00EE07AC" w:rsidRDefault="00EE07AC" w:rsidP="00CF6C5A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04" w:type="dxa"/>
          </w:tcPr>
          <w:p w:rsidR="00EE07AC" w:rsidRDefault="00EE07AC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EE07AC" w:rsidRDefault="00EE07AC" w:rsidP="00CF6C5A">
            <w:pPr>
              <w:pStyle w:val="ConsPlusNormal"/>
            </w:pPr>
            <w:r>
              <w:t>10 731 400,00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1 917 400,00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EE07AC" w:rsidRDefault="00EE07AC" w:rsidP="00CF6C5A">
            <w:pPr>
              <w:pStyle w:val="ConsPlusNormal"/>
            </w:pPr>
            <w:r>
              <w:t>12 648 800,00</w:t>
            </w:r>
          </w:p>
        </w:tc>
      </w:tr>
      <w:tr w:rsidR="00EE07A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EE07AC" w:rsidRDefault="00EE07AC" w:rsidP="00CF6C5A">
            <w:pPr>
              <w:pStyle w:val="ConsPlusNormal"/>
            </w:pPr>
            <w:r>
              <w:lastRenderedPageBreak/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1444" w:type="dxa"/>
          </w:tcPr>
          <w:p w:rsidR="00EE07AC" w:rsidRDefault="00EE07AC" w:rsidP="00CF6C5A">
            <w:pPr>
              <w:pStyle w:val="ConsPlusNormal"/>
            </w:pPr>
            <w:r>
              <w:t>16000000000</w:t>
            </w:r>
          </w:p>
        </w:tc>
        <w:tc>
          <w:tcPr>
            <w:tcW w:w="2539" w:type="dxa"/>
          </w:tcPr>
          <w:p w:rsidR="00EE07AC" w:rsidRDefault="00EE07AC" w:rsidP="00CF6C5A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04" w:type="dxa"/>
          </w:tcPr>
          <w:p w:rsidR="00EE07AC" w:rsidRDefault="00EE07AC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855 000,00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262 040,00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222 980,00</w:t>
            </w:r>
          </w:p>
        </w:tc>
        <w:tc>
          <w:tcPr>
            <w:tcW w:w="1701" w:type="dxa"/>
          </w:tcPr>
          <w:p w:rsidR="00EE07AC" w:rsidRDefault="00EE07AC" w:rsidP="00CF6C5A">
            <w:pPr>
              <w:pStyle w:val="ConsPlusNormal"/>
            </w:pPr>
            <w:r>
              <w:t>2 020 420,00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2 180 530,00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1 434 908,00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900 570,00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419 833,76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110 598,24</w:t>
            </w:r>
          </w:p>
        </w:tc>
        <w:tc>
          <w:tcPr>
            <w:tcW w:w="1757" w:type="dxa"/>
          </w:tcPr>
          <w:p w:rsidR="00EE07AC" w:rsidRDefault="00EE07AC" w:rsidP="00CF6C5A">
            <w:pPr>
              <w:pStyle w:val="ConsPlusNormal"/>
            </w:pPr>
            <w:r>
              <w:t>8 406 880,00</w:t>
            </w:r>
          </w:p>
        </w:tc>
      </w:tr>
      <w:tr w:rsidR="00EE07A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EE07AC" w:rsidRDefault="00EE07AC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EE07AC" w:rsidRDefault="00EE07AC" w:rsidP="00CF6C5A">
            <w:pPr>
              <w:pStyle w:val="ConsPlusNormal"/>
            </w:pPr>
            <w:r>
              <w:t>1640000000</w:t>
            </w:r>
          </w:p>
        </w:tc>
        <w:tc>
          <w:tcPr>
            <w:tcW w:w="2539" w:type="dxa"/>
          </w:tcPr>
          <w:p w:rsidR="00EE07AC" w:rsidRDefault="00EE07AC" w:rsidP="00CF6C5A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04" w:type="dxa"/>
          </w:tcPr>
          <w:p w:rsidR="00EE07AC" w:rsidRDefault="00EE07AC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855 000,00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262 040,00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222 980,00</w:t>
            </w:r>
          </w:p>
        </w:tc>
        <w:tc>
          <w:tcPr>
            <w:tcW w:w="1701" w:type="dxa"/>
          </w:tcPr>
          <w:p w:rsidR="00EE07AC" w:rsidRDefault="00EE07AC" w:rsidP="00CF6C5A">
            <w:pPr>
              <w:pStyle w:val="ConsPlusNormal"/>
            </w:pPr>
            <w:r>
              <w:t>2 020 420,00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2 180 530,00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1 434 908,00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900 570,00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419 833,76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110 598,24</w:t>
            </w:r>
          </w:p>
        </w:tc>
        <w:tc>
          <w:tcPr>
            <w:tcW w:w="1757" w:type="dxa"/>
          </w:tcPr>
          <w:p w:rsidR="00EE07AC" w:rsidRDefault="00EE07AC" w:rsidP="00CF6C5A">
            <w:pPr>
              <w:pStyle w:val="ConsPlusNormal"/>
            </w:pPr>
            <w:r>
              <w:t>8 406 880,00</w:t>
            </w:r>
          </w:p>
        </w:tc>
      </w:tr>
      <w:tr w:rsidR="00EE07A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EE07AC" w:rsidRDefault="00EE07AC" w:rsidP="00CF6C5A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1444" w:type="dxa"/>
          </w:tcPr>
          <w:p w:rsidR="00EE07AC" w:rsidRDefault="00EE07AC" w:rsidP="00CF6C5A">
            <w:pPr>
              <w:pStyle w:val="ConsPlusNormal"/>
            </w:pPr>
            <w:r>
              <w:t>1641585060</w:t>
            </w:r>
          </w:p>
        </w:tc>
        <w:tc>
          <w:tcPr>
            <w:tcW w:w="2539" w:type="dxa"/>
          </w:tcPr>
          <w:p w:rsidR="00EE07AC" w:rsidRDefault="00EE07AC" w:rsidP="00CF6C5A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04" w:type="dxa"/>
          </w:tcPr>
          <w:p w:rsidR="00EE07AC" w:rsidRDefault="00EE07AC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855 000,00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262 040,00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222 980,00</w:t>
            </w:r>
          </w:p>
        </w:tc>
        <w:tc>
          <w:tcPr>
            <w:tcW w:w="1701" w:type="dxa"/>
          </w:tcPr>
          <w:p w:rsidR="00EE07AC" w:rsidRDefault="00EE07AC" w:rsidP="00CF6C5A">
            <w:pPr>
              <w:pStyle w:val="ConsPlusNormal"/>
            </w:pPr>
            <w:r>
              <w:t>2 020 420,00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2 180 530,00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1 434 908,00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900 570,00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419 833,76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110 598,24</w:t>
            </w:r>
          </w:p>
        </w:tc>
        <w:tc>
          <w:tcPr>
            <w:tcW w:w="1757" w:type="dxa"/>
          </w:tcPr>
          <w:p w:rsidR="00EE07AC" w:rsidRDefault="00EE07AC" w:rsidP="00CF6C5A">
            <w:pPr>
              <w:pStyle w:val="ConsPlusNormal"/>
            </w:pPr>
            <w:r>
              <w:t>8 406 880,00</w:t>
            </w:r>
          </w:p>
        </w:tc>
      </w:tr>
      <w:tr w:rsidR="00EE07A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EE07AC" w:rsidRDefault="00EE07AC" w:rsidP="00CF6C5A">
            <w:pPr>
              <w:pStyle w:val="ConsPlusNormal"/>
            </w:pPr>
            <w:r>
              <w:lastRenderedPageBreak/>
              <w:t>Муниципальная программа Кондинского района "Развитие дорожного хозяйства"</w:t>
            </w:r>
          </w:p>
        </w:tc>
        <w:tc>
          <w:tcPr>
            <w:tcW w:w="1444" w:type="dxa"/>
          </w:tcPr>
          <w:p w:rsidR="00EE07AC" w:rsidRDefault="00EE07AC" w:rsidP="00CF6C5A">
            <w:pPr>
              <w:pStyle w:val="ConsPlusNormal"/>
            </w:pPr>
            <w:r>
              <w:t>1800000000</w:t>
            </w:r>
          </w:p>
        </w:tc>
        <w:tc>
          <w:tcPr>
            <w:tcW w:w="2539" w:type="dxa"/>
          </w:tcPr>
          <w:p w:rsidR="00EE07AC" w:rsidRDefault="00EE07AC" w:rsidP="00CF6C5A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EE07AC" w:rsidRDefault="00EE07AC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365 785,31</w:t>
            </w:r>
          </w:p>
        </w:tc>
        <w:tc>
          <w:tcPr>
            <w:tcW w:w="1701" w:type="dxa"/>
          </w:tcPr>
          <w:p w:rsidR="00EE07AC" w:rsidRDefault="00EE07AC" w:rsidP="00CF6C5A">
            <w:pPr>
              <w:pStyle w:val="ConsPlusNormal"/>
            </w:pPr>
            <w:r>
              <w:t>122 027 927,28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24 472 000,00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631 040,00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915 825,11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8 800 000,00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EE07AC" w:rsidRDefault="00EE07AC" w:rsidP="00CF6C5A">
            <w:pPr>
              <w:pStyle w:val="ConsPlusNormal"/>
            </w:pPr>
            <w:r>
              <w:t>157 212 577,70</w:t>
            </w:r>
          </w:p>
        </w:tc>
      </w:tr>
      <w:tr w:rsidR="00EE07A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EE07AC" w:rsidRDefault="00EE07AC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44" w:type="dxa"/>
          </w:tcPr>
          <w:p w:rsidR="00EE07AC" w:rsidRDefault="00EE07AC" w:rsidP="00CF6C5A">
            <w:pPr>
              <w:pStyle w:val="ConsPlusNormal"/>
            </w:pPr>
            <w:r>
              <w:t>1840000000</w:t>
            </w:r>
          </w:p>
        </w:tc>
        <w:tc>
          <w:tcPr>
            <w:tcW w:w="2539" w:type="dxa"/>
          </w:tcPr>
          <w:p w:rsidR="00EE07AC" w:rsidRDefault="00EE07AC" w:rsidP="00CF6C5A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EE07AC" w:rsidRDefault="00EE07AC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365 785,31</w:t>
            </w:r>
          </w:p>
        </w:tc>
        <w:tc>
          <w:tcPr>
            <w:tcW w:w="1701" w:type="dxa"/>
          </w:tcPr>
          <w:p w:rsidR="00EE07AC" w:rsidRDefault="00EE07AC" w:rsidP="00CF6C5A">
            <w:pPr>
              <w:pStyle w:val="ConsPlusNormal"/>
            </w:pPr>
            <w:r>
              <w:t>122 027 927,28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24 472 000,00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631 040,00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915 825,11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8 800 000,00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EE07AC" w:rsidRDefault="00EE07AC" w:rsidP="00CF6C5A">
            <w:pPr>
              <w:pStyle w:val="ConsPlusNormal"/>
            </w:pPr>
            <w:r>
              <w:t>157 212 577,70</w:t>
            </w:r>
          </w:p>
        </w:tc>
      </w:tr>
      <w:tr w:rsidR="00EE07A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EE07AC" w:rsidRDefault="00EE07AC" w:rsidP="00CF6C5A">
            <w:pPr>
              <w:pStyle w:val="ConsPlusNormal"/>
            </w:pPr>
            <w:r>
              <w:t>Расходы на капитальный ремонт, ремонт автомобильных дорог и искусственных сооружений на них</w:t>
            </w:r>
          </w:p>
        </w:tc>
        <w:tc>
          <w:tcPr>
            <w:tcW w:w="1444" w:type="dxa"/>
          </w:tcPr>
          <w:p w:rsidR="00EE07AC" w:rsidRDefault="00EE07AC" w:rsidP="00CF6C5A">
            <w:pPr>
              <w:pStyle w:val="ConsPlusNormal"/>
            </w:pPr>
            <w:r>
              <w:t>1841179191</w:t>
            </w:r>
          </w:p>
        </w:tc>
        <w:tc>
          <w:tcPr>
            <w:tcW w:w="2539" w:type="dxa"/>
          </w:tcPr>
          <w:p w:rsidR="00EE07AC" w:rsidRDefault="00EE07AC" w:rsidP="00CF6C5A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EE07AC" w:rsidRDefault="00EE07AC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EE07AC" w:rsidRDefault="00EE07AC" w:rsidP="00CF6C5A">
            <w:pPr>
              <w:pStyle w:val="ConsPlusNormal"/>
            </w:pPr>
            <w:r>
              <w:t>6 957 192,85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631 040,00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300 000,00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8 800 000,00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EE07AC" w:rsidRDefault="00EE07AC" w:rsidP="00CF6C5A">
            <w:pPr>
              <w:pStyle w:val="ConsPlusNormal"/>
            </w:pPr>
            <w:r>
              <w:t>16 688 232,85</w:t>
            </w:r>
          </w:p>
        </w:tc>
      </w:tr>
      <w:tr w:rsidR="00EE07A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EE07AC" w:rsidRDefault="00EE07AC" w:rsidP="00CF6C5A">
            <w:pPr>
              <w:pStyle w:val="ConsPlusNormal"/>
            </w:pPr>
            <w: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1444" w:type="dxa"/>
          </w:tcPr>
          <w:p w:rsidR="00EE07AC" w:rsidRDefault="00EE07AC" w:rsidP="00CF6C5A">
            <w:pPr>
              <w:pStyle w:val="ConsPlusNormal"/>
            </w:pPr>
            <w:r>
              <w:t>1841179192</w:t>
            </w:r>
          </w:p>
        </w:tc>
        <w:tc>
          <w:tcPr>
            <w:tcW w:w="2539" w:type="dxa"/>
          </w:tcPr>
          <w:p w:rsidR="00EE07AC" w:rsidRDefault="00EE07AC" w:rsidP="00CF6C5A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1804" w:type="dxa"/>
          </w:tcPr>
          <w:p w:rsidR="00EE07AC" w:rsidRDefault="00EE07AC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365 785,31</w:t>
            </w:r>
          </w:p>
        </w:tc>
        <w:tc>
          <w:tcPr>
            <w:tcW w:w="1701" w:type="dxa"/>
          </w:tcPr>
          <w:p w:rsidR="00EE07AC" w:rsidRDefault="00EE07AC" w:rsidP="00CF6C5A">
            <w:pPr>
              <w:pStyle w:val="ConsPlusNormal"/>
            </w:pPr>
            <w:r>
              <w:t>23 357 534,43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615 825,11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EE07AC" w:rsidRDefault="00EE07AC" w:rsidP="00CF6C5A">
            <w:pPr>
              <w:pStyle w:val="ConsPlusNormal"/>
            </w:pPr>
            <w:r>
              <w:t>24 339 144,85</w:t>
            </w:r>
          </w:p>
        </w:tc>
      </w:tr>
      <w:tr w:rsidR="00EE07A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EE07AC" w:rsidRDefault="00EE07AC" w:rsidP="00CF6C5A">
            <w:pPr>
              <w:pStyle w:val="ConsPlusNormal"/>
            </w:pPr>
            <w:r>
              <w:lastRenderedPageBreak/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444" w:type="dxa"/>
          </w:tcPr>
          <w:p w:rsidR="00EE07AC" w:rsidRDefault="00EE07AC" w:rsidP="00CF6C5A">
            <w:pPr>
              <w:pStyle w:val="ConsPlusNormal"/>
            </w:pPr>
            <w:r>
              <w:t>184119Д040</w:t>
            </w:r>
          </w:p>
        </w:tc>
        <w:tc>
          <w:tcPr>
            <w:tcW w:w="2539" w:type="dxa"/>
          </w:tcPr>
          <w:p w:rsidR="00EE07AC" w:rsidRDefault="00EE07AC" w:rsidP="00CF6C5A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04" w:type="dxa"/>
          </w:tcPr>
          <w:p w:rsidR="00EE07AC" w:rsidRDefault="00EE07AC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EE07AC" w:rsidRDefault="00EE07AC" w:rsidP="00CF6C5A">
            <w:pPr>
              <w:pStyle w:val="ConsPlusNormal"/>
            </w:pPr>
            <w:r>
              <w:t>91 713 200,00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24 472 000,00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EE07AC" w:rsidRDefault="00EE07AC" w:rsidP="00CF6C5A">
            <w:pPr>
              <w:pStyle w:val="ConsPlusNormal"/>
            </w:pPr>
            <w:r>
              <w:t>116 185 200,00</w:t>
            </w:r>
          </w:p>
        </w:tc>
      </w:tr>
      <w:tr w:rsidR="00EE07A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EE07AC" w:rsidRDefault="00EE07AC" w:rsidP="00CF6C5A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1444" w:type="dxa"/>
          </w:tcPr>
          <w:p w:rsidR="00EE07AC" w:rsidRDefault="00EE07AC" w:rsidP="00CF6C5A">
            <w:pPr>
              <w:pStyle w:val="ConsPlusNormal"/>
            </w:pPr>
            <w:r>
              <w:t>1900000000</w:t>
            </w:r>
          </w:p>
        </w:tc>
        <w:tc>
          <w:tcPr>
            <w:tcW w:w="2539" w:type="dxa"/>
          </w:tcPr>
          <w:p w:rsidR="00EE07AC" w:rsidRDefault="00EE07AC" w:rsidP="00CF6C5A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EE07AC" w:rsidRDefault="00EE07AC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30 843 710,91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44 106 393,75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26 094 481,29</w:t>
            </w:r>
          </w:p>
        </w:tc>
        <w:tc>
          <w:tcPr>
            <w:tcW w:w="1701" w:type="dxa"/>
          </w:tcPr>
          <w:p w:rsidR="00EE07AC" w:rsidRDefault="00EE07AC" w:rsidP="00CF6C5A">
            <w:pPr>
              <w:pStyle w:val="ConsPlusNormal"/>
            </w:pPr>
            <w:r>
              <w:t>61 623 384,83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61 945 019,69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52 807 708,08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47 720 561,49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24 587 103,72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39 047 747,92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24 991 965,35</w:t>
            </w:r>
          </w:p>
        </w:tc>
        <w:tc>
          <w:tcPr>
            <w:tcW w:w="1757" w:type="dxa"/>
          </w:tcPr>
          <w:p w:rsidR="00EE07AC" w:rsidRDefault="00EE07AC" w:rsidP="00CF6C5A">
            <w:pPr>
              <w:pStyle w:val="ConsPlusNormal"/>
            </w:pPr>
            <w:r>
              <w:t>413 768 077,03</w:t>
            </w:r>
          </w:p>
        </w:tc>
      </w:tr>
      <w:tr w:rsidR="00EE07A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EE07AC" w:rsidRDefault="00EE07AC" w:rsidP="00CF6C5A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444" w:type="dxa"/>
          </w:tcPr>
          <w:p w:rsidR="00EE07AC" w:rsidRDefault="00EE07AC" w:rsidP="00CF6C5A">
            <w:pPr>
              <w:pStyle w:val="ConsPlusNormal"/>
            </w:pPr>
            <w:r>
              <w:t>1940000000</w:t>
            </w:r>
          </w:p>
        </w:tc>
        <w:tc>
          <w:tcPr>
            <w:tcW w:w="2539" w:type="dxa"/>
          </w:tcPr>
          <w:p w:rsidR="00EE07AC" w:rsidRDefault="00EE07AC" w:rsidP="00CF6C5A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EE07AC" w:rsidRDefault="00EE07AC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30 843 710,91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44 106 393,75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26 094 481,29</w:t>
            </w:r>
          </w:p>
        </w:tc>
        <w:tc>
          <w:tcPr>
            <w:tcW w:w="1701" w:type="dxa"/>
          </w:tcPr>
          <w:p w:rsidR="00EE07AC" w:rsidRDefault="00EE07AC" w:rsidP="00CF6C5A">
            <w:pPr>
              <w:pStyle w:val="ConsPlusNormal"/>
            </w:pPr>
            <w:r>
              <w:t>61 623 384,83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61 945 019,69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52 807 708,08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47 720 561,49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24 587 103,72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39 047 747,92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24 991 965,35</w:t>
            </w:r>
          </w:p>
        </w:tc>
        <w:tc>
          <w:tcPr>
            <w:tcW w:w="1757" w:type="dxa"/>
          </w:tcPr>
          <w:p w:rsidR="00EE07AC" w:rsidRDefault="00EE07AC" w:rsidP="00CF6C5A">
            <w:pPr>
              <w:pStyle w:val="ConsPlusNormal"/>
            </w:pPr>
            <w:r>
              <w:t>413 768 077,03</w:t>
            </w:r>
          </w:p>
        </w:tc>
      </w:tr>
      <w:tr w:rsidR="00EE07A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EE07AC" w:rsidRDefault="00EE07AC" w:rsidP="00CF6C5A">
            <w:pPr>
              <w:pStyle w:val="ConsPlusNormal"/>
            </w:pPr>
            <w: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1444" w:type="dxa"/>
          </w:tcPr>
          <w:p w:rsidR="00EE07AC" w:rsidRDefault="00EE07AC" w:rsidP="00CF6C5A">
            <w:pPr>
              <w:pStyle w:val="ConsPlusNormal"/>
            </w:pPr>
            <w:r>
              <w:t>1941186010</w:t>
            </w:r>
          </w:p>
        </w:tc>
        <w:tc>
          <w:tcPr>
            <w:tcW w:w="2539" w:type="dxa"/>
          </w:tcPr>
          <w:p w:rsidR="00EE07AC" w:rsidRDefault="00EE07AC" w:rsidP="00CF6C5A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EE07AC" w:rsidRDefault="00EE07AC" w:rsidP="00CF6C5A">
            <w:pPr>
              <w:pStyle w:val="ConsPlusNormal"/>
            </w:pPr>
            <w:r>
              <w:t>Дотации на выравнивание бюджетной обеспеченности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28 643 500,00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28 564 400,00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21 237 800,00</w:t>
            </w:r>
          </w:p>
        </w:tc>
        <w:tc>
          <w:tcPr>
            <w:tcW w:w="1701" w:type="dxa"/>
          </w:tcPr>
          <w:p w:rsidR="00EE07AC" w:rsidRDefault="00EE07AC" w:rsidP="00CF6C5A">
            <w:pPr>
              <w:pStyle w:val="ConsPlusNormal"/>
            </w:pPr>
            <w:r>
              <w:t>57 285 900,00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56 551 300,00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36 921 500,00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35 053 200,00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17 026 000,00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9 999 000,00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8 536 800,00</w:t>
            </w:r>
          </w:p>
        </w:tc>
        <w:tc>
          <w:tcPr>
            <w:tcW w:w="1757" w:type="dxa"/>
          </w:tcPr>
          <w:p w:rsidR="00EE07AC" w:rsidRDefault="00EE07AC" w:rsidP="00CF6C5A">
            <w:pPr>
              <w:pStyle w:val="ConsPlusNormal"/>
            </w:pPr>
            <w:r>
              <w:t>299 819 400,00</w:t>
            </w:r>
          </w:p>
        </w:tc>
      </w:tr>
      <w:tr w:rsidR="00EE07A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EE07AC" w:rsidRDefault="00EE07AC" w:rsidP="00CF6C5A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1444" w:type="dxa"/>
          </w:tcPr>
          <w:p w:rsidR="00EE07AC" w:rsidRDefault="00EE07AC" w:rsidP="00CF6C5A">
            <w:pPr>
              <w:pStyle w:val="ConsPlusNormal"/>
            </w:pPr>
            <w:r>
              <w:t>1941386020</w:t>
            </w:r>
          </w:p>
        </w:tc>
        <w:tc>
          <w:tcPr>
            <w:tcW w:w="2539" w:type="dxa"/>
          </w:tcPr>
          <w:p w:rsidR="00EE07AC" w:rsidRDefault="00EE07AC" w:rsidP="00CF6C5A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EE07AC" w:rsidRDefault="00EE07AC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2 200 210,91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15 541 993,75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4 856 681,29</w:t>
            </w:r>
          </w:p>
        </w:tc>
        <w:tc>
          <w:tcPr>
            <w:tcW w:w="1701" w:type="dxa"/>
          </w:tcPr>
          <w:p w:rsidR="00EE07AC" w:rsidRDefault="00EE07AC" w:rsidP="00CF6C5A">
            <w:pPr>
              <w:pStyle w:val="ConsPlusNormal"/>
            </w:pPr>
            <w:r>
              <w:t>4 337 484,83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5 393 719,69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15 886 208,08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12 667 361,49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7 561 103,72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29 048 747,92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16 455 165,35</w:t>
            </w:r>
          </w:p>
        </w:tc>
        <w:tc>
          <w:tcPr>
            <w:tcW w:w="1757" w:type="dxa"/>
          </w:tcPr>
          <w:p w:rsidR="00EE07AC" w:rsidRDefault="00EE07AC" w:rsidP="00CF6C5A">
            <w:pPr>
              <w:pStyle w:val="ConsPlusNormal"/>
            </w:pPr>
            <w:r>
              <w:t>113 948 677,03</w:t>
            </w:r>
          </w:p>
        </w:tc>
      </w:tr>
      <w:tr w:rsidR="00EE07A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EE07AC" w:rsidRDefault="00EE07AC" w:rsidP="00CF6C5A">
            <w:pPr>
              <w:pStyle w:val="ConsPlusNormal"/>
            </w:pPr>
            <w:r>
              <w:t>Непрограммные направления деятельност</w:t>
            </w:r>
            <w:r>
              <w:lastRenderedPageBreak/>
              <w:t>и</w:t>
            </w:r>
          </w:p>
        </w:tc>
        <w:tc>
          <w:tcPr>
            <w:tcW w:w="1444" w:type="dxa"/>
          </w:tcPr>
          <w:p w:rsidR="00EE07AC" w:rsidRDefault="00EE07AC" w:rsidP="00CF6C5A">
            <w:pPr>
              <w:pStyle w:val="ConsPlusNormal"/>
            </w:pPr>
            <w:r>
              <w:lastRenderedPageBreak/>
              <w:t>4000000000</w:t>
            </w:r>
          </w:p>
        </w:tc>
        <w:tc>
          <w:tcPr>
            <w:tcW w:w="2539" w:type="dxa"/>
          </w:tcPr>
          <w:p w:rsidR="00EE07AC" w:rsidRDefault="00EE07AC" w:rsidP="00CF6C5A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EE07AC" w:rsidRDefault="00EE07AC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856 600,00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856 600,00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342 600,00</w:t>
            </w:r>
          </w:p>
        </w:tc>
        <w:tc>
          <w:tcPr>
            <w:tcW w:w="1701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856 600,00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856 600,00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856 600,00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342 600,00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342 600,00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592 500,00</w:t>
            </w:r>
          </w:p>
        </w:tc>
        <w:tc>
          <w:tcPr>
            <w:tcW w:w="1757" w:type="dxa"/>
          </w:tcPr>
          <w:p w:rsidR="00EE07AC" w:rsidRDefault="00EE07AC" w:rsidP="00CF6C5A">
            <w:pPr>
              <w:pStyle w:val="ConsPlusNormal"/>
            </w:pPr>
            <w:r>
              <w:t>5 903 300,00</w:t>
            </w:r>
          </w:p>
        </w:tc>
      </w:tr>
      <w:tr w:rsidR="00EE07A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EE07AC" w:rsidRDefault="00EE07AC" w:rsidP="00CF6C5A">
            <w:pPr>
              <w:pStyle w:val="ConsPlusNormal"/>
            </w:pPr>
            <w:r>
              <w:lastRenderedPageBreak/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44" w:type="dxa"/>
          </w:tcPr>
          <w:p w:rsidR="00EE07AC" w:rsidRDefault="00EE07AC" w:rsidP="00CF6C5A">
            <w:pPr>
              <w:pStyle w:val="ConsPlusNormal"/>
            </w:pPr>
            <w:r>
              <w:t>4000451180</w:t>
            </w:r>
          </w:p>
        </w:tc>
        <w:tc>
          <w:tcPr>
            <w:tcW w:w="2539" w:type="dxa"/>
          </w:tcPr>
          <w:p w:rsidR="00EE07AC" w:rsidRDefault="00EE07AC" w:rsidP="00CF6C5A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1804" w:type="dxa"/>
          </w:tcPr>
          <w:p w:rsidR="00EE07AC" w:rsidRDefault="00EE07AC" w:rsidP="00CF6C5A">
            <w:pPr>
              <w:pStyle w:val="ConsPlusNormal"/>
            </w:pPr>
            <w:r>
              <w:t>Субвенции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856 600,00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856 600,00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342 600,00</w:t>
            </w:r>
          </w:p>
        </w:tc>
        <w:tc>
          <w:tcPr>
            <w:tcW w:w="1701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856 600,00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856 600,00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856 600,00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342 600,00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342 600,00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342 600,00</w:t>
            </w:r>
          </w:p>
        </w:tc>
        <w:tc>
          <w:tcPr>
            <w:tcW w:w="1757" w:type="dxa"/>
          </w:tcPr>
          <w:p w:rsidR="00EE07AC" w:rsidRDefault="00EE07AC" w:rsidP="00CF6C5A">
            <w:pPr>
              <w:pStyle w:val="ConsPlusNormal"/>
            </w:pPr>
            <w:r>
              <w:t>5 653 400,00</w:t>
            </w:r>
          </w:p>
        </w:tc>
      </w:tr>
      <w:tr w:rsidR="00EE07A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EE07AC" w:rsidRDefault="00EE07AC" w:rsidP="00CF6C5A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444" w:type="dxa"/>
          </w:tcPr>
          <w:p w:rsidR="00EE07AC" w:rsidRDefault="00EE07AC" w:rsidP="00CF6C5A">
            <w:pPr>
              <w:pStyle w:val="ConsPlusNormal"/>
            </w:pPr>
            <w:r>
              <w:t>4000485160</w:t>
            </w:r>
          </w:p>
        </w:tc>
        <w:tc>
          <w:tcPr>
            <w:tcW w:w="2539" w:type="dxa"/>
          </w:tcPr>
          <w:p w:rsidR="00EE07AC" w:rsidRDefault="00EE07AC" w:rsidP="00CF6C5A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04" w:type="dxa"/>
          </w:tcPr>
          <w:p w:rsidR="00EE07AC" w:rsidRDefault="00EE07AC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249 900,00</w:t>
            </w:r>
          </w:p>
        </w:tc>
        <w:tc>
          <w:tcPr>
            <w:tcW w:w="1757" w:type="dxa"/>
          </w:tcPr>
          <w:p w:rsidR="00EE07AC" w:rsidRDefault="00EE07AC" w:rsidP="00CF6C5A">
            <w:pPr>
              <w:pStyle w:val="ConsPlusNormal"/>
            </w:pPr>
            <w:r>
              <w:t>249 900,00</w:t>
            </w:r>
          </w:p>
        </w:tc>
      </w:tr>
      <w:tr w:rsidR="00EE07A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EE07AC" w:rsidRDefault="00EE07AC" w:rsidP="00CF6C5A">
            <w:pPr>
              <w:pStyle w:val="ConsPlusNormal"/>
            </w:pPr>
            <w:r>
              <w:t xml:space="preserve">Итого дотации из бюджета района на выравнивание </w:t>
            </w:r>
            <w:r>
              <w:lastRenderedPageBreak/>
              <w:t>бюджетной обеспеченности поселений</w:t>
            </w:r>
          </w:p>
        </w:tc>
        <w:tc>
          <w:tcPr>
            <w:tcW w:w="1444" w:type="dxa"/>
          </w:tcPr>
          <w:p w:rsidR="00EE07AC" w:rsidRDefault="00EE07AC" w:rsidP="00CF6C5A">
            <w:pPr>
              <w:pStyle w:val="ConsPlusNormal"/>
            </w:pPr>
          </w:p>
        </w:tc>
        <w:tc>
          <w:tcPr>
            <w:tcW w:w="2539" w:type="dxa"/>
          </w:tcPr>
          <w:p w:rsidR="00EE07AC" w:rsidRDefault="00EE07AC" w:rsidP="00CF6C5A">
            <w:pPr>
              <w:pStyle w:val="ConsPlusNormal"/>
            </w:pPr>
          </w:p>
        </w:tc>
        <w:tc>
          <w:tcPr>
            <w:tcW w:w="1804" w:type="dxa"/>
          </w:tcPr>
          <w:p w:rsidR="00EE07AC" w:rsidRDefault="00EE07AC" w:rsidP="00CF6C5A">
            <w:pPr>
              <w:pStyle w:val="ConsPlusNormal"/>
            </w:pP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28 643 500,00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28 564 400,00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21 237 800,00</w:t>
            </w:r>
          </w:p>
        </w:tc>
        <w:tc>
          <w:tcPr>
            <w:tcW w:w="1701" w:type="dxa"/>
          </w:tcPr>
          <w:p w:rsidR="00EE07AC" w:rsidRDefault="00EE07AC" w:rsidP="00CF6C5A">
            <w:pPr>
              <w:pStyle w:val="ConsPlusNormal"/>
            </w:pPr>
            <w:r>
              <w:t>57 285 900,00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56 551 300,00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36 921 500,00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35 053 200,00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17 026 000,00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9 999 000,00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8 536 800,00</w:t>
            </w:r>
          </w:p>
        </w:tc>
        <w:tc>
          <w:tcPr>
            <w:tcW w:w="1757" w:type="dxa"/>
          </w:tcPr>
          <w:p w:rsidR="00EE07AC" w:rsidRDefault="00EE07AC" w:rsidP="00CF6C5A">
            <w:pPr>
              <w:pStyle w:val="ConsPlusNormal"/>
            </w:pPr>
            <w:r>
              <w:t>299 819 400,00</w:t>
            </w:r>
          </w:p>
        </w:tc>
      </w:tr>
      <w:tr w:rsidR="00EE07A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EE07AC" w:rsidRDefault="00EE07AC" w:rsidP="00CF6C5A">
            <w:pPr>
              <w:pStyle w:val="ConsPlusNormal"/>
            </w:pPr>
            <w:r>
              <w:lastRenderedPageBreak/>
              <w:t xml:space="preserve">Итого субвенции из бюджета района бюджетам поселений в случаях, установленных </w:t>
            </w:r>
            <w:hyperlink r:id="rId6">
              <w:r>
                <w:rPr>
                  <w:color w:val="0000FF"/>
                </w:rPr>
                <w:t>статьями 133</w:t>
              </w:r>
            </w:hyperlink>
            <w:r>
              <w:t xml:space="preserve"> и </w:t>
            </w:r>
            <w:hyperlink r:id="rId7">
              <w:r>
                <w:rPr>
                  <w:color w:val="0000FF"/>
                </w:rPr>
                <w:t>140</w:t>
              </w:r>
            </w:hyperlink>
            <w:r>
              <w:t xml:space="preserve"> Бюджетного кодекса Российской</w:t>
            </w:r>
          </w:p>
        </w:tc>
        <w:tc>
          <w:tcPr>
            <w:tcW w:w="1444" w:type="dxa"/>
          </w:tcPr>
          <w:p w:rsidR="00EE07AC" w:rsidRDefault="00EE07AC" w:rsidP="00CF6C5A">
            <w:pPr>
              <w:pStyle w:val="ConsPlusNormal"/>
            </w:pPr>
          </w:p>
        </w:tc>
        <w:tc>
          <w:tcPr>
            <w:tcW w:w="2539" w:type="dxa"/>
          </w:tcPr>
          <w:p w:rsidR="00EE07AC" w:rsidRDefault="00EE07AC" w:rsidP="00CF6C5A">
            <w:pPr>
              <w:pStyle w:val="ConsPlusNormal"/>
            </w:pPr>
          </w:p>
        </w:tc>
        <w:tc>
          <w:tcPr>
            <w:tcW w:w="1804" w:type="dxa"/>
          </w:tcPr>
          <w:p w:rsidR="00EE07AC" w:rsidRDefault="00EE07AC" w:rsidP="00CF6C5A">
            <w:pPr>
              <w:pStyle w:val="ConsPlusNormal"/>
            </w:pP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1 007 453,68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968 863,20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423 289,18</w:t>
            </w:r>
          </w:p>
        </w:tc>
        <w:tc>
          <w:tcPr>
            <w:tcW w:w="1701" w:type="dxa"/>
          </w:tcPr>
          <w:p w:rsidR="00EE07AC" w:rsidRDefault="00EE07AC" w:rsidP="00CF6C5A">
            <w:pPr>
              <w:pStyle w:val="ConsPlusNormal"/>
            </w:pPr>
            <w:r>
              <w:t>0,00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1 014 470,13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889 928,14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916 239,83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365 403,47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468 896,10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400 485,72</w:t>
            </w:r>
          </w:p>
        </w:tc>
        <w:tc>
          <w:tcPr>
            <w:tcW w:w="1757" w:type="dxa"/>
          </w:tcPr>
          <w:p w:rsidR="00EE07AC" w:rsidRDefault="00EE07AC" w:rsidP="00CF6C5A">
            <w:pPr>
              <w:pStyle w:val="ConsPlusNormal"/>
            </w:pPr>
            <w:r>
              <w:t>6 455 029,45</w:t>
            </w:r>
          </w:p>
        </w:tc>
      </w:tr>
      <w:tr w:rsidR="00EE07A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EE07AC" w:rsidRDefault="00EE07AC" w:rsidP="00CF6C5A">
            <w:pPr>
              <w:pStyle w:val="ConsPlusNormal"/>
            </w:pPr>
            <w:r>
              <w:t>Итого иных межбюджетных трансфертов</w:t>
            </w:r>
          </w:p>
        </w:tc>
        <w:tc>
          <w:tcPr>
            <w:tcW w:w="1444" w:type="dxa"/>
          </w:tcPr>
          <w:p w:rsidR="00EE07AC" w:rsidRDefault="00EE07AC" w:rsidP="00CF6C5A">
            <w:pPr>
              <w:pStyle w:val="ConsPlusNormal"/>
            </w:pPr>
          </w:p>
        </w:tc>
        <w:tc>
          <w:tcPr>
            <w:tcW w:w="2539" w:type="dxa"/>
          </w:tcPr>
          <w:p w:rsidR="00EE07AC" w:rsidRDefault="00EE07AC" w:rsidP="00CF6C5A">
            <w:pPr>
              <w:pStyle w:val="ConsPlusNormal"/>
            </w:pPr>
          </w:p>
        </w:tc>
        <w:tc>
          <w:tcPr>
            <w:tcW w:w="1804" w:type="dxa"/>
          </w:tcPr>
          <w:p w:rsidR="00EE07AC" w:rsidRDefault="00EE07AC" w:rsidP="00CF6C5A">
            <w:pPr>
              <w:pStyle w:val="ConsPlusNormal"/>
            </w:pP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33 411 133,36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16 740 742,71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5 940 336,47</w:t>
            </w:r>
          </w:p>
        </w:tc>
        <w:tc>
          <w:tcPr>
            <w:tcW w:w="1701" w:type="dxa"/>
          </w:tcPr>
          <w:p w:rsidR="00EE07AC" w:rsidRDefault="00EE07AC" w:rsidP="00CF6C5A">
            <w:pPr>
              <w:pStyle w:val="ConsPlusNormal"/>
            </w:pPr>
            <w:r>
              <w:t>188 983 477,51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35 222 778,74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22 314 957,03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14 822 253,19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18 549 071,98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65 609 490,60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22 032 682,47</w:t>
            </w:r>
          </w:p>
        </w:tc>
        <w:tc>
          <w:tcPr>
            <w:tcW w:w="1757" w:type="dxa"/>
          </w:tcPr>
          <w:p w:rsidR="00EE07AC" w:rsidRDefault="00EE07AC" w:rsidP="00CF6C5A">
            <w:pPr>
              <w:pStyle w:val="ConsPlusNormal"/>
            </w:pPr>
            <w:r>
              <w:t>423 626 924,06</w:t>
            </w:r>
          </w:p>
        </w:tc>
      </w:tr>
      <w:tr w:rsidR="00EE07A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929" w:type="dxa"/>
          </w:tcPr>
          <w:p w:rsidR="00EE07AC" w:rsidRDefault="00EE07AC" w:rsidP="00CF6C5A">
            <w:pPr>
              <w:pStyle w:val="ConsPlusNormal"/>
            </w:pPr>
            <w:r>
              <w:t>Всего межбюджетных трансфертов</w:t>
            </w:r>
          </w:p>
        </w:tc>
        <w:tc>
          <w:tcPr>
            <w:tcW w:w="1444" w:type="dxa"/>
          </w:tcPr>
          <w:p w:rsidR="00EE07AC" w:rsidRDefault="00EE07AC" w:rsidP="00CF6C5A">
            <w:pPr>
              <w:pStyle w:val="ConsPlusNormal"/>
            </w:pPr>
          </w:p>
        </w:tc>
        <w:tc>
          <w:tcPr>
            <w:tcW w:w="2539" w:type="dxa"/>
          </w:tcPr>
          <w:p w:rsidR="00EE07AC" w:rsidRDefault="00EE07AC" w:rsidP="00CF6C5A">
            <w:pPr>
              <w:pStyle w:val="ConsPlusNormal"/>
            </w:pPr>
          </w:p>
        </w:tc>
        <w:tc>
          <w:tcPr>
            <w:tcW w:w="1804" w:type="dxa"/>
          </w:tcPr>
          <w:p w:rsidR="00EE07AC" w:rsidRDefault="00EE07AC" w:rsidP="00CF6C5A">
            <w:pPr>
              <w:pStyle w:val="ConsPlusNormal"/>
            </w:pP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63 062 087,04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46 274 005,91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27 601 425,65</w:t>
            </w:r>
          </w:p>
        </w:tc>
        <w:tc>
          <w:tcPr>
            <w:tcW w:w="1701" w:type="dxa"/>
          </w:tcPr>
          <w:p w:rsidR="00EE07AC" w:rsidRDefault="00EE07AC" w:rsidP="00CF6C5A">
            <w:pPr>
              <w:pStyle w:val="ConsPlusNormal"/>
            </w:pPr>
            <w:r>
              <w:t>246 269 377,51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92 788 548,87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60 126 385,17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50 791 693,02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35 940 475,45</w:t>
            </w:r>
          </w:p>
        </w:tc>
        <w:tc>
          <w:tcPr>
            <w:tcW w:w="1644" w:type="dxa"/>
          </w:tcPr>
          <w:p w:rsidR="00EE07AC" w:rsidRDefault="00EE07AC" w:rsidP="00CF6C5A">
            <w:pPr>
              <w:pStyle w:val="ConsPlusNormal"/>
            </w:pPr>
            <w:r>
              <w:t>76 077 386,70</w:t>
            </w:r>
          </w:p>
        </w:tc>
        <w:tc>
          <w:tcPr>
            <w:tcW w:w="1587" w:type="dxa"/>
          </w:tcPr>
          <w:p w:rsidR="00EE07AC" w:rsidRDefault="00EE07AC" w:rsidP="00CF6C5A">
            <w:pPr>
              <w:pStyle w:val="ConsPlusNormal"/>
            </w:pPr>
            <w:r>
              <w:t>30 969 968,19</w:t>
            </w:r>
          </w:p>
        </w:tc>
        <w:tc>
          <w:tcPr>
            <w:tcW w:w="1757" w:type="dxa"/>
          </w:tcPr>
          <w:p w:rsidR="00EE07AC" w:rsidRDefault="00EE07AC" w:rsidP="00CF6C5A">
            <w:pPr>
              <w:pStyle w:val="ConsPlusNormal"/>
            </w:pPr>
            <w:r>
              <w:t>729 901 353,51</w:t>
            </w:r>
          </w:p>
        </w:tc>
      </w:tr>
    </w:tbl>
    <w:p w:rsidR="00F0724A" w:rsidRDefault="00F0724A">
      <w:bookmarkStart w:id="1" w:name="_GoBack"/>
      <w:bookmarkEnd w:id="1"/>
    </w:p>
    <w:sectPr w:rsidR="00F0724A" w:rsidSect="00EE07A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D90"/>
    <w:rsid w:val="00CE3D90"/>
    <w:rsid w:val="00EE07AC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7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07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EE07A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EE07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EE07A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EE07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EE07A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EE07A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EE07A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7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07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EE07A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EE07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EE07A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EE07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EE07A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EE07A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EE07A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08374&amp;dst=214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08374&amp;dst=2068" TargetMode="External"/><Relationship Id="rId5" Type="http://schemas.openxmlformats.org/officeDocument/2006/relationships/hyperlink" Target="https://login.consultant.ru/link/?req=doc&amp;base=RLAW926&amp;n=326295&amp;dst=10003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1946</Words>
  <Characters>11096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2025-06-19T06:18:00Z</dcterms:created>
  <dcterms:modified xsi:type="dcterms:W3CDTF">2025-06-19T06:18:00Z</dcterms:modified>
</cp:coreProperties>
</file>